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77B" w:rsidRPr="00C03D24" w:rsidRDefault="00C9577B" w:rsidP="00175B1D">
      <w:pPr>
        <w:suppressAutoHyphens/>
        <w:spacing w:after="0" w:line="240" w:lineRule="auto"/>
        <w:ind w:right="-426"/>
        <w:jc w:val="right"/>
        <w:rPr>
          <w:rFonts w:ascii="Georgia" w:hAnsi="Georgia" w:cs="Georgia"/>
          <w:b/>
          <w:bCs/>
          <w:i/>
          <w:iCs/>
          <w:sz w:val="24"/>
          <w:szCs w:val="24"/>
          <w:lang w:eastAsia="zh-CN"/>
        </w:rPr>
      </w:pPr>
      <w:r w:rsidRPr="00C03D24">
        <w:rPr>
          <w:rFonts w:ascii="Georgia" w:hAnsi="Georgia" w:cs="Georgia"/>
          <w:b/>
          <w:bCs/>
          <w:i/>
          <w:iCs/>
          <w:sz w:val="24"/>
          <w:szCs w:val="24"/>
          <w:lang w:eastAsia="zh-CN"/>
        </w:rPr>
        <w:tab/>
        <w:t xml:space="preserve">      Приложение №1</w:t>
      </w:r>
    </w:p>
    <w:p w:rsidR="00C9577B" w:rsidRPr="00C03D24" w:rsidRDefault="00C9577B" w:rsidP="00175B1D">
      <w:pPr>
        <w:suppressAutoHyphens/>
        <w:spacing w:after="0" w:line="240" w:lineRule="auto"/>
        <w:ind w:right="-426"/>
        <w:jc w:val="right"/>
        <w:rPr>
          <w:rFonts w:ascii="Georgia" w:hAnsi="Georgia" w:cs="Georgia"/>
          <w:b/>
          <w:bCs/>
          <w:i/>
          <w:iCs/>
          <w:sz w:val="24"/>
          <w:szCs w:val="24"/>
          <w:lang w:eastAsia="zh-CN"/>
        </w:rPr>
      </w:pPr>
      <w:r w:rsidRPr="00C03D24">
        <w:rPr>
          <w:rFonts w:ascii="Georgia" w:hAnsi="Georgia" w:cs="Georgia"/>
          <w:b/>
          <w:bCs/>
          <w:i/>
          <w:iCs/>
          <w:sz w:val="24"/>
          <w:szCs w:val="24"/>
          <w:lang w:eastAsia="zh-CN"/>
        </w:rPr>
        <w:t>ПРОЕКТ!</w:t>
      </w:r>
    </w:p>
    <w:p w:rsidR="00C9577B" w:rsidRPr="00C03D24" w:rsidRDefault="00C9577B" w:rsidP="000A4377">
      <w:pPr>
        <w:suppressAutoHyphens/>
        <w:spacing w:after="0" w:line="240" w:lineRule="auto"/>
        <w:ind w:left="-426" w:right="-426" w:firstLine="708"/>
        <w:jc w:val="both"/>
        <w:rPr>
          <w:rFonts w:ascii="Georgia" w:hAnsi="Georgia" w:cs="Georgia"/>
          <w:b/>
          <w:bCs/>
          <w:sz w:val="24"/>
          <w:szCs w:val="24"/>
          <w:lang w:eastAsia="zh-CN"/>
        </w:rPr>
      </w:pPr>
      <w:r w:rsidRPr="00C03D24">
        <w:rPr>
          <w:rFonts w:ascii="Georgia" w:hAnsi="Georgia" w:cs="Georgia"/>
          <w:b/>
          <w:bCs/>
          <w:sz w:val="24"/>
          <w:szCs w:val="24"/>
          <w:lang w:eastAsia="zh-CN"/>
        </w:rPr>
        <w:t xml:space="preserve">   </w:t>
      </w:r>
    </w:p>
    <w:p w:rsidR="00C9577B" w:rsidRPr="00C03D24" w:rsidRDefault="00C9577B" w:rsidP="000A4377">
      <w:pPr>
        <w:suppressAutoHyphens/>
        <w:spacing w:after="0" w:line="240" w:lineRule="auto"/>
        <w:ind w:left="-426" w:right="-426"/>
        <w:jc w:val="center"/>
        <w:rPr>
          <w:rFonts w:ascii="Georgia" w:hAnsi="Georgia" w:cs="Georgia"/>
          <w:b/>
          <w:bCs/>
          <w:sz w:val="24"/>
          <w:szCs w:val="24"/>
          <w:lang w:eastAsia="zh-CN"/>
        </w:rPr>
      </w:pPr>
      <w:r w:rsidRPr="00C03D24">
        <w:rPr>
          <w:rFonts w:ascii="Georgia" w:hAnsi="Georgia" w:cs="Georgia"/>
          <w:b/>
          <w:bCs/>
          <w:sz w:val="24"/>
          <w:szCs w:val="24"/>
          <w:lang w:eastAsia="zh-CN"/>
        </w:rPr>
        <w:t xml:space="preserve">ДОГОВОР ЗА  ДОСТАВКА </w:t>
      </w:r>
    </w:p>
    <w:p w:rsidR="00C9577B" w:rsidRPr="00C03D24" w:rsidRDefault="00C9577B" w:rsidP="000A4377">
      <w:pPr>
        <w:suppressAutoHyphens/>
        <w:spacing w:after="0" w:line="240" w:lineRule="auto"/>
        <w:ind w:left="-426" w:right="-426"/>
        <w:jc w:val="center"/>
        <w:rPr>
          <w:rFonts w:ascii="Georgia" w:hAnsi="Georgia" w:cs="Georgia"/>
          <w:b/>
          <w:bCs/>
          <w:sz w:val="24"/>
          <w:szCs w:val="24"/>
          <w:lang w:eastAsia="zh-CN"/>
        </w:rPr>
      </w:pPr>
      <w:r w:rsidRPr="00C03D24">
        <w:rPr>
          <w:rFonts w:ascii="Georgia" w:hAnsi="Georgia" w:cs="Georgia"/>
          <w:b/>
          <w:bCs/>
          <w:sz w:val="24"/>
          <w:szCs w:val="24"/>
          <w:lang w:eastAsia="zh-CN"/>
        </w:rPr>
        <w:t xml:space="preserve">НА СПЕЦИАЛИЗИРАН АВТОМОБИЛ (УПОТРЕБЯВАН) </w:t>
      </w:r>
    </w:p>
    <w:p w:rsidR="00C9577B" w:rsidRPr="00C03D24" w:rsidRDefault="00C9577B" w:rsidP="000A4377">
      <w:pPr>
        <w:suppressAutoHyphens/>
        <w:spacing w:after="0" w:line="240" w:lineRule="auto"/>
        <w:ind w:left="-426" w:right="-426"/>
        <w:jc w:val="center"/>
        <w:rPr>
          <w:rFonts w:ascii="Georgia" w:hAnsi="Georgia" w:cs="Georgia"/>
          <w:b/>
          <w:bCs/>
          <w:sz w:val="24"/>
          <w:szCs w:val="24"/>
          <w:lang w:eastAsia="zh-CN"/>
        </w:rPr>
      </w:pPr>
      <w:r w:rsidRPr="00C03D24">
        <w:rPr>
          <w:rFonts w:ascii="Georgia" w:hAnsi="Georgia" w:cs="Georgia"/>
          <w:b/>
          <w:bCs/>
          <w:sz w:val="24"/>
          <w:szCs w:val="24"/>
          <w:lang w:eastAsia="zh-CN"/>
        </w:rPr>
        <w:t>ЗА СМЕТОСЪБИРАНЕ И СМЕТОИЗВОЗВАНЕ</w:t>
      </w:r>
    </w:p>
    <w:p w:rsidR="00C9577B" w:rsidRPr="00C03D24" w:rsidRDefault="00C9577B" w:rsidP="000A4377">
      <w:pPr>
        <w:spacing w:after="0" w:line="240" w:lineRule="auto"/>
        <w:ind w:left="-426" w:right="-426" w:firstLine="708"/>
        <w:jc w:val="both"/>
        <w:rPr>
          <w:rFonts w:ascii="Georgia" w:hAnsi="Georgia" w:cs="Georgia"/>
          <w:b/>
          <w:bCs/>
          <w:sz w:val="24"/>
          <w:szCs w:val="24"/>
          <w:lang w:eastAsia="en-US"/>
        </w:rPr>
      </w:pPr>
    </w:p>
    <w:p w:rsidR="00C9577B" w:rsidRPr="00C03D24" w:rsidRDefault="00C9577B" w:rsidP="000A4377">
      <w:pPr>
        <w:spacing w:after="0" w:line="240" w:lineRule="auto"/>
        <w:ind w:left="-426" w:right="-426" w:firstLine="708"/>
        <w:jc w:val="both"/>
        <w:rPr>
          <w:rFonts w:ascii="Georgia" w:hAnsi="Georgia" w:cs="Georgia"/>
          <w:b/>
          <w:bCs/>
          <w:sz w:val="24"/>
          <w:szCs w:val="24"/>
          <w:lang w:eastAsia="en-US"/>
        </w:rPr>
      </w:pPr>
    </w:p>
    <w:p w:rsidR="00C9577B" w:rsidRPr="00C03D24" w:rsidRDefault="00C9577B" w:rsidP="00175B1D">
      <w:pPr>
        <w:suppressAutoHyphens/>
        <w:spacing w:after="0" w:line="240" w:lineRule="auto"/>
        <w:ind w:left="-426" w:right="-426" w:firstLine="708"/>
        <w:jc w:val="both"/>
        <w:rPr>
          <w:rFonts w:ascii="Georgia" w:hAnsi="Georgia" w:cs="Georgia"/>
          <w:sz w:val="24"/>
          <w:szCs w:val="24"/>
          <w:lang w:eastAsia="zh-CN"/>
        </w:rPr>
      </w:pPr>
      <w:r w:rsidRPr="00C03D24">
        <w:rPr>
          <w:rFonts w:ascii="Georgia" w:hAnsi="Georgia" w:cs="Georgia"/>
          <w:sz w:val="24"/>
          <w:szCs w:val="24"/>
          <w:lang w:eastAsia="zh-CN"/>
        </w:rPr>
        <w:tab/>
        <w:t>№  …………../ ……………. 2017г.</w:t>
      </w:r>
    </w:p>
    <w:p w:rsidR="00C9577B" w:rsidRPr="00C03D24" w:rsidRDefault="00C9577B" w:rsidP="00175B1D">
      <w:pPr>
        <w:suppressAutoHyphens/>
        <w:spacing w:after="0" w:line="240" w:lineRule="auto"/>
        <w:ind w:left="-426" w:right="-426" w:firstLine="708"/>
        <w:jc w:val="both"/>
        <w:rPr>
          <w:rFonts w:ascii="Georgia" w:hAnsi="Georgia" w:cs="Georgia"/>
          <w:sz w:val="24"/>
          <w:szCs w:val="24"/>
          <w:lang w:eastAsia="zh-CN"/>
        </w:rPr>
      </w:pPr>
    </w:p>
    <w:p w:rsidR="00C9577B" w:rsidRPr="00C03D24" w:rsidRDefault="00C9577B" w:rsidP="00175B1D">
      <w:pPr>
        <w:suppressAutoHyphens/>
        <w:spacing w:after="0" w:line="240" w:lineRule="auto"/>
        <w:ind w:left="-426" w:right="-426" w:firstLine="708"/>
        <w:jc w:val="both"/>
        <w:rPr>
          <w:rFonts w:ascii="Georgia" w:hAnsi="Georgia" w:cs="Georgia"/>
          <w:sz w:val="24"/>
          <w:szCs w:val="24"/>
          <w:lang w:eastAsia="zh-CN"/>
        </w:rPr>
      </w:pPr>
      <w:r>
        <w:rPr>
          <w:rFonts w:ascii="Georgia" w:hAnsi="Georgia" w:cs="Georgia"/>
          <w:sz w:val="24"/>
          <w:szCs w:val="24"/>
          <w:lang w:eastAsia="zh-CN"/>
        </w:rPr>
        <w:t>Днес ........</w:t>
      </w:r>
      <w:r w:rsidRPr="00C03D24">
        <w:rPr>
          <w:rFonts w:ascii="Georgia" w:hAnsi="Georgia" w:cs="Georgia"/>
          <w:sz w:val="24"/>
          <w:szCs w:val="24"/>
          <w:lang w:eastAsia="zh-CN"/>
        </w:rPr>
        <w:t>.2017 г., в гр.Лозница, обл.Разград, между:</w:t>
      </w:r>
    </w:p>
    <w:p w:rsidR="00C9577B" w:rsidRPr="00C03D24" w:rsidRDefault="00C9577B" w:rsidP="00175B1D">
      <w:pPr>
        <w:suppressAutoHyphens/>
        <w:spacing w:after="0" w:line="240" w:lineRule="auto"/>
        <w:ind w:left="-426" w:right="-426" w:firstLine="708"/>
        <w:jc w:val="both"/>
        <w:rPr>
          <w:rFonts w:ascii="Georgia" w:hAnsi="Georgia" w:cs="Georgia"/>
          <w:sz w:val="24"/>
          <w:szCs w:val="24"/>
          <w:lang w:eastAsia="zh-CN"/>
        </w:rPr>
      </w:pPr>
      <w:r w:rsidRPr="00C03D24">
        <w:rPr>
          <w:rFonts w:ascii="Georgia" w:hAnsi="Georgia" w:cs="Georgia"/>
          <w:sz w:val="24"/>
          <w:szCs w:val="24"/>
          <w:lang w:eastAsia="zh-CN"/>
        </w:rPr>
        <w:t xml:space="preserve">1. ОБЩИНА ЛОЗНИЦА, с адрес:гр.Лозница, ул.”Васил Левски”6, БУЛСТАТ 000505853, представлявана от Айхан Хашимов - Кмет на общината и Сехавет Илиязова -Директор Дирекция „ФБ”, наричана за краткост по-нататък в този договор ВЪЗЛОЖИТЕЛ от една страна </w:t>
      </w:r>
    </w:p>
    <w:p w:rsidR="00C9577B" w:rsidRPr="00C03D24" w:rsidRDefault="00C9577B" w:rsidP="00175B1D">
      <w:pPr>
        <w:suppressAutoHyphens/>
        <w:spacing w:after="0" w:line="240" w:lineRule="auto"/>
        <w:ind w:left="-426" w:right="-426" w:firstLine="708"/>
        <w:jc w:val="both"/>
        <w:rPr>
          <w:rFonts w:ascii="Georgia" w:hAnsi="Georgia" w:cs="Georgia"/>
          <w:sz w:val="24"/>
          <w:szCs w:val="24"/>
          <w:lang w:eastAsia="zh-CN"/>
        </w:rPr>
      </w:pPr>
      <w:r w:rsidRPr="00C03D24">
        <w:rPr>
          <w:rFonts w:ascii="Georgia" w:hAnsi="Georgia" w:cs="Georgia"/>
          <w:sz w:val="24"/>
          <w:szCs w:val="24"/>
          <w:lang w:eastAsia="zh-CN"/>
        </w:rPr>
        <w:t>и</w:t>
      </w:r>
    </w:p>
    <w:p w:rsidR="00C9577B" w:rsidRPr="00C03D24" w:rsidRDefault="00C9577B" w:rsidP="00175B1D">
      <w:pPr>
        <w:suppressAutoHyphens/>
        <w:spacing w:after="0" w:line="240" w:lineRule="auto"/>
        <w:ind w:left="-426" w:right="-426" w:firstLine="708"/>
        <w:jc w:val="both"/>
        <w:rPr>
          <w:rFonts w:ascii="Georgia" w:hAnsi="Georgia" w:cs="Georgia"/>
          <w:sz w:val="24"/>
          <w:szCs w:val="24"/>
          <w:lang w:eastAsia="zh-CN"/>
        </w:rPr>
      </w:pPr>
      <w:r w:rsidRPr="00C03D24">
        <w:rPr>
          <w:rFonts w:ascii="Georgia" w:hAnsi="Georgia" w:cs="Georgia"/>
          <w:sz w:val="24"/>
          <w:szCs w:val="24"/>
          <w:lang w:eastAsia="zh-CN"/>
        </w:rPr>
        <w:tab/>
        <w:t>2. ………………………………………., представлявано от …...................................... със седалище и адрес на управление: ……………..............., , ЕИК …….........................……………, наричано за краткост ИЗПЪЛНИТЕЛ,</w:t>
      </w:r>
    </w:p>
    <w:p w:rsidR="00C9577B" w:rsidRPr="00C03D24" w:rsidRDefault="00C9577B" w:rsidP="000A4377">
      <w:pPr>
        <w:spacing w:after="0" w:line="240" w:lineRule="auto"/>
        <w:ind w:left="-426" w:right="-426"/>
        <w:jc w:val="both"/>
        <w:rPr>
          <w:rFonts w:ascii="Georgia" w:hAnsi="Georgia" w:cs="Georgia"/>
          <w:sz w:val="24"/>
          <w:szCs w:val="24"/>
          <w:lang w:eastAsia="zh-CN"/>
        </w:rPr>
      </w:pPr>
      <w:r w:rsidRPr="00C03D24">
        <w:rPr>
          <w:rFonts w:ascii="Georgia" w:hAnsi="Georgia" w:cs="Georgia"/>
          <w:sz w:val="24"/>
          <w:szCs w:val="24"/>
          <w:lang w:eastAsia="zh-CN"/>
        </w:rPr>
        <w:t>(ВЪЗЛОЖИТЕЛЯТ и ИЗПЪЛНИТЕЛЯТ наричани заедно „Страните“, а всеки от тях поотделно „Страна“);</w:t>
      </w:r>
    </w:p>
    <w:p w:rsidR="00C9577B" w:rsidRPr="00C03D24" w:rsidRDefault="00C9577B" w:rsidP="000A4377">
      <w:pPr>
        <w:spacing w:after="0" w:line="240" w:lineRule="auto"/>
        <w:ind w:left="-426" w:right="-426"/>
        <w:jc w:val="both"/>
        <w:rPr>
          <w:rFonts w:ascii="Georgia" w:hAnsi="Georgia" w:cs="Georgia"/>
          <w:sz w:val="24"/>
          <w:szCs w:val="24"/>
          <w:lang w:eastAsia="zh-CN"/>
        </w:rPr>
      </w:pPr>
    </w:p>
    <w:p w:rsidR="00C9577B" w:rsidRPr="00C03D24" w:rsidRDefault="00C9577B" w:rsidP="000A4377">
      <w:pPr>
        <w:spacing w:after="0" w:line="240" w:lineRule="auto"/>
        <w:ind w:left="-426" w:right="-426"/>
        <w:jc w:val="both"/>
        <w:rPr>
          <w:rFonts w:ascii="Georgia" w:hAnsi="Georgia" w:cs="Georgia"/>
          <w:sz w:val="24"/>
          <w:szCs w:val="24"/>
          <w:lang w:eastAsia="zh-CN"/>
        </w:rPr>
      </w:pPr>
      <w:r w:rsidRPr="00C03D24">
        <w:rPr>
          <w:rFonts w:ascii="Georgia" w:hAnsi="Georgia" w:cs="Georgia"/>
          <w:sz w:val="24"/>
          <w:szCs w:val="24"/>
          <w:lang w:eastAsia="zh-CN"/>
        </w:rPr>
        <w:t>на основание чл. 112 от ЗОП и Решение № …./…….2017 г. на Кмета на Община Лозница за класиране на участниците и определяне на изпълнител в процедура за възлагане на обществена поръчка чрез Публично състезание с предмет: „Доставка чрез покупка на специализиран автомобил (употребяван) за сметосъбиране и сметоизвозване за нуждите на община Лозница.“, открита с Решение № РД-….……./…….2017г. на Кмета на община Лозница, уникален №…………………….. в РОП, се сключи настоящия договор за следното:</w:t>
      </w:r>
    </w:p>
    <w:p w:rsidR="00C9577B" w:rsidRPr="00C03D24" w:rsidRDefault="00C9577B" w:rsidP="000A4377">
      <w:pPr>
        <w:spacing w:line="240" w:lineRule="auto"/>
        <w:rPr>
          <w:rFonts w:ascii="Georgia" w:hAnsi="Georgia" w:cs="Georgia"/>
          <w:sz w:val="24"/>
          <w:szCs w:val="24"/>
        </w:rPr>
      </w:pPr>
    </w:p>
    <w:tbl>
      <w:tblPr>
        <w:tblW w:w="10206" w:type="dxa"/>
        <w:jc w:val="center"/>
        <w:tblCellMar>
          <w:left w:w="0" w:type="dxa"/>
          <w:right w:w="0" w:type="dxa"/>
        </w:tblCellMar>
        <w:tblLook w:val="00A0"/>
      </w:tblPr>
      <w:tblGrid>
        <w:gridCol w:w="10206"/>
      </w:tblGrid>
      <w:tr w:rsidR="00C9577B" w:rsidRPr="00C03D24">
        <w:trPr>
          <w:jc w:val="center"/>
        </w:trPr>
        <w:tc>
          <w:tcPr>
            <w:tcW w:w="10206" w:type="dxa"/>
            <w:tcMar>
              <w:top w:w="0" w:type="dxa"/>
              <w:left w:w="108" w:type="dxa"/>
              <w:bottom w:w="0" w:type="dxa"/>
              <w:right w:w="108" w:type="dxa"/>
            </w:tcMar>
          </w:tcPr>
          <w:p w:rsidR="00C9577B" w:rsidRPr="00C03D24" w:rsidRDefault="00C9577B" w:rsidP="000A4377">
            <w:pPr>
              <w:spacing w:after="120" w:line="240" w:lineRule="auto"/>
              <w:jc w:val="center"/>
              <w:rPr>
                <w:rFonts w:ascii="Georgia" w:hAnsi="Georgia" w:cs="Georgia"/>
                <w:b/>
                <w:bCs/>
                <w:color w:val="000000"/>
                <w:sz w:val="24"/>
                <w:szCs w:val="24"/>
              </w:rPr>
            </w:pPr>
            <w:r w:rsidRPr="00C03D24">
              <w:rPr>
                <w:rFonts w:ascii="Georgia" w:hAnsi="Georgia" w:cs="Georgia"/>
                <w:b/>
                <w:bCs/>
                <w:color w:val="000000"/>
                <w:sz w:val="24"/>
                <w:szCs w:val="24"/>
              </w:rPr>
              <w:t>І. ПРЕДМЕТ НА ДОГОВОРА</w:t>
            </w:r>
          </w:p>
        </w:tc>
      </w:tr>
      <w:tr w:rsidR="00C9577B" w:rsidRPr="00C03D24">
        <w:trPr>
          <w:jc w:val="center"/>
        </w:trPr>
        <w:tc>
          <w:tcPr>
            <w:tcW w:w="10206" w:type="dxa"/>
            <w:tcMar>
              <w:top w:w="0" w:type="dxa"/>
              <w:left w:w="108" w:type="dxa"/>
              <w:bottom w:w="0" w:type="dxa"/>
              <w:right w:w="108" w:type="dxa"/>
            </w:tcMar>
          </w:tcPr>
          <w:p w:rsidR="00C9577B" w:rsidRPr="00C03D24" w:rsidRDefault="00C9577B" w:rsidP="000A4377">
            <w:pPr>
              <w:widowControl w:val="0"/>
              <w:spacing w:after="0" w:line="240" w:lineRule="auto"/>
              <w:jc w:val="both"/>
              <w:rPr>
                <w:rFonts w:ascii="Georgia" w:hAnsi="Georgia" w:cs="Georgia"/>
                <w:b/>
                <w:bCs/>
                <w:sz w:val="24"/>
                <w:szCs w:val="24"/>
              </w:rPr>
            </w:pPr>
            <w:r w:rsidRPr="00C03D24">
              <w:rPr>
                <w:rFonts w:ascii="Georgia" w:hAnsi="Georgia" w:cs="Georgia"/>
                <w:b/>
                <w:bCs/>
                <w:sz w:val="24"/>
                <w:szCs w:val="24"/>
              </w:rPr>
              <w:t>Член 1. Предмет</w:t>
            </w:r>
          </w:p>
          <w:p w:rsidR="00C9577B" w:rsidRPr="00C03D24" w:rsidRDefault="00C9577B" w:rsidP="000A4377">
            <w:pPr>
              <w:widowControl w:val="0"/>
              <w:spacing w:after="0" w:line="240" w:lineRule="auto"/>
              <w:jc w:val="both"/>
              <w:rPr>
                <w:rFonts w:ascii="Georgia" w:hAnsi="Georgia" w:cs="Georgia"/>
                <w:color w:val="000000"/>
                <w:sz w:val="24"/>
                <w:szCs w:val="24"/>
              </w:rPr>
            </w:pPr>
            <w:r w:rsidRPr="00C03D24">
              <w:rPr>
                <w:rFonts w:ascii="Georgia" w:hAnsi="Georgia" w:cs="Georgia"/>
                <w:sz w:val="24"/>
                <w:szCs w:val="24"/>
              </w:rPr>
              <w:t xml:space="preserve"> (1.1) Възложителят възлага, а Изпълнителят приема да извърши </w:t>
            </w:r>
            <w:r w:rsidRPr="00C03D24">
              <w:rPr>
                <w:rFonts w:ascii="Georgia" w:hAnsi="Georgia" w:cs="Georgia"/>
                <w:color w:val="000000"/>
                <w:sz w:val="24"/>
                <w:szCs w:val="24"/>
              </w:rPr>
              <w:t>д</w:t>
            </w:r>
            <w:r w:rsidRPr="00C03D24">
              <w:rPr>
                <w:rFonts w:ascii="Georgia" w:hAnsi="Georgia" w:cs="Georgia"/>
                <w:sz w:val="24"/>
                <w:szCs w:val="24"/>
              </w:rPr>
              <w:t xml:space="preserve">оставка на сметосъбираща и сметоизвозваща техника, представляваща употребяван специализиран автомобил, </w:t>
            </w:r>
            <w:r w:rsidRPr="00C03D24">
              <w:rPr>
                <w:rFonts w:ascii="Georgia" w:hAnsi="Georgia" w:cs="Georgia"/>
                <w:color w:val="000000"/>
                <w:sz w:val="24"/>
                <w:szCs w:val="24"/>
              </w:rPr>
              <w:t xml:space="preserve">съгласно </w:t>
            </w:r>
            <w:r w:rsidRPr="00C03D24">
              <w:rPr>
                <w:rFonts w:ascii="Georgia" w:hAnsi="Georgia" w:cs="Georgia"/>
                <w:sz w:val="24"/>
                <w:szCs w:val="24"/>
              </w:rPr>
              <w:t xml:space="preserve">Техническата спецификация на Възложителя, </w:t>
            </w:r>
            <w:r w:rsidRPr="00C03D24">
              <w:rPr>
                <w:rFonts w:ascii="Georgia" w:hAnsi="Georgia" w:cs="Georgia"/>
                <w:color w:val="000000"/>
                <w:sz w:val="24"/>
                <w:szCs w:val="24"/>
              </w:rPr>
              <w:t>(Приложени</w:t>
            </w:r>
            <w:r w:rsidRPr="00C03D24">
              <w:rPr>
                <w:rFonts w:ascii="Georgia" w:hAnsi="Georgia" w:cs="Georgia"/>
                <w:color w:val="000000"/>
                <w:sz w:val="24"/>
                <w:szCs w:val="24"/>
                <w:lang w:val="en-US"/>
              </w:rPr>
              <w:t>e</w:t>
            </w:r>
            <w:r w:rsidRPr="00C03D24">
              <w:rPr>
                <w:rFonts w:ascii="Georgia" w:hAnsi="Georgia" w:cs="Georgia"/>
                <w:color w:val="000000"/>
                <w:sz w:val="24"/>
                <w:szCs w:val="24"/>
              </w:rPr>
              <w:t xml:space="preserve"> №</w:t>
            </w:r>
            <w:r w:rsidRPr="00C03D24">
              <w:rPr>
                <w:rFonts w:ascii="Georgia" w:hAnsi="Georgia" w:cs="Georgia"/>
                <w:sz w:val="24"/>
                <w:szCs w:val="24"/>
                <w:lang w:eastAsia="en-US"/>
              </w:rPr>
              <w:t>1</w:t>
            </w:r>
            <w:r w:rsidRPr="00C03D24">
              <w:rPr>
                <w:rFonts w:ascii="Georgia" w:hAnsi="Georgia" w:cs="Georgia"/>
                <w:color w:val="000000"/>
                <w:sz w:val="24"/>
                <w:szCs w:val="24"/>
              </w:rPr>
              <w:t>) и детайлно описани в</w:t>
            </w:r>
            <w:r w:rsidRPr="00C03D24">
              <w:rPr>
                <w:rFonts w:ascii="Georgia" w:hAnsi="Georgia" w:cs="Georgia"/>
                <w:sz w:val="24"/>
                <w:szCs w:val="24"/>
              </w:rPr>
              <w:t xml:space="preserve"> Техничес</w:t>
            </w:r>
            <w:r w:rsidRPr="00C03D24">
              <w:rPr>
                <w:rFonts w:ascii="Georgia" w:hAnsi="Georgia" w:cs="Georgia"/>
                <w:color w:val="000000"/>
                <w:sz w:val="24"/>
                <w:szCs w:val="24"/>
              </w:rPr>
              <w:t xml:space="preserve">кото и Ценово предложение на Изпълнителя (Приложения № </w:t>
            </w:r>
            <w:r w:rsidRPr="00C03D24">
              <w:rPr>
                <w:rFonts w:ascii="Georgia" w:hAnsi="Georgia" w:cs="Georgia"/>
                <w:sz w:val="24"/>
                <w:szCs w:val="24"/>
                <w:lang w:eastAsia="en-US"/>
              </w:rPr>
              <w:t>2 и 3</w:t>
            </w:r>
            <w:r w:rsidRPr="00C03D24">
              <w:rPr>
                <w:rFonts w:ascii="Georgia" w:hAnsi="Georgia" w:cs="Georgia"/>
                <w:color w:val="000000"/>
                <w:sz w:val="24"/>
                <w:szCs w:val="24"/>
              </w:rPr>
              <w:t xml:space="preserve">), неразделна част от Договора </w:t>
            </w:r>
            <w:r w:rsidRPr="00C03D24">
              <w:rPr>
                <w:rFonts w:ascii="Georgia" w:hAnsi="Georgia" w:cs="Georgia"/>
                <w:sz w:val="24"/>
                <w:szCs w:val="24"/>
              </w:rPr>
              <w:t xml:space="preserve">и в съответствие с изискванията на настоящия Договор.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(1.2) Видът, техническите данни и характеристики на употребявания специализиран автомобил,</w:t>
            </w:r>
            <w:r w:rsidRPr="00C03D24">
              <w:rPr>
                <w:rFonts w:ascii="Georgia" w:hAnsi="Georgia" w:cs="Georgia"/>
                <w:sz w:val="24"/>
                <w:szCs w:val="24"/>
                <w:lang w:val="ru-RU"/>
              </w:rPr>
              <w:t xml:space="preserve"> </w:t>
            </w:r>
            <w:r w:rsidRPr="00C03D24">
              <w:rPr>
                <w:rFonts w:ascii="Georgia" w:hAnsi="Georgia" w:cs="Georgia"/>
                <w:sz w:val="24"/>
                <w:szCs w:val="24"/>
              </w:rPr>
              <w:t xml:space="preserve">които следва да достави Изпълнителят са подробно посочени в Техническата спецификация на Възложителя, </w:t>
            </w:r>
            <w:r w:rsidRPr="00C03D24">
              <w:rPr>
                <w:rFonts w:ascii="Georgia" w:hAnsi="Georgia" w:cs="Georgia"/>
                <w:color w:val="000000"/>
                <w:sz w:val="24"/>
                <w:szCs w:val="24"/>
              </w:rPr>
              <w:t xml:space="preserve">(Приложения № </w:t>
            </w:r>
            <w:r w:rsidRPr="00C03D24">
              <w:rPr>
                <w:rFonts w:ascii="Georgia" w:hAnsi="Georgia" w:cs="Georgia"/>
                <w:sz w:val="24"/>
                <w:szCs w:val="24"/>
                <w:lang w:eastAsia="en-US"/>
              </w:rPr>
              <w:t>1</w:t>
            </w:r>
            <w:r w:rsidRPr="00C03D24">
              <w:rPr>
                <w:rFonts w:ascii="Georgia" w:hAnsi="Georgia" w:cs="Georgia"/>
                <w:color w:val="000000"/>
                <w:sz w:val="24"/>
                <w:szCs w:val="24"/>
              </w:rPr>
              <w:t>) и в</w:t>
            </w:r>
            <w:r w:rsidRPr="00C03D24">
              <w:rPr>
                <w:rFonts w:ascii="Georgia" w:hAnsi="Georgia" w:cs="Georgia"/>
                <w:sz w:val="24"/>
                <w:szCs w:val="24"/>
              </w:rPr>
              <w:t xml:space="preserve"> Техничес</w:t>
            </w:r>
            <w:r w:rsidRPr="00C03D24">
              <w:rPr>
                <w:rFonts w:ascii="Georgia" w:hAnsi="Georgia" w:cs="Georgia"/>
                <w:color w:val="000000"/>
                <w:sz w:val="24"/>
                <w:szCs w:val="24"/>
              </w:rPr>
              <w:t xml:space="preserve">кото предложение на Изпълнителя (Приложения № </w:t>
            </w:r>
            <w:r w:rsidRPr="005D3EB5">
              <w:rPr>
                <w:rFonts w:ascii="Georgia" w:hAnsi="Georgia" w:cs="Georgia"/>
                <w:sz w:val="24"/>
                <w:szCs w:val="24"/>
                <w:lang w:eastAsia="en-US"/>
              </w:rPr>
              <w:t>2</w:t>
            </w:r>
            <w:r w:rsidRPr="00C03D24">
              <w:rPr>
                <w:rFonts w:ascii="Georgia" w:hAnsi="Georgia" w:cs="Georgia"/>
                <w:color w:val="000000"/>
                <w:sz w:val="24"/>
                <w:szCs w:val="24"/>
              </w:rPr>
              <w:t>)</w:t>
            </w:r>
            <w:r w:rsidRPr="00C03D24">
              <w:rPr>
                <w:rFonts w:ascii="Georgia" w:hAnsi="Georgia" w:cs="Georgia"/>
                <w:sz w:val="24"/>
                <w:szCs w:val="24"/>
              </w:rPr>
              <w:t>, представляващи неразделна част от настоящия Договор.</w:t>
            </w:r>
          </w:p>
          <w:p w:rsidR="00C9577B" w:rsidRPr="00C03D24" w:rsidRDefault="00C9577B" w:rsidP="000A4377">
            <w:pPr>
              <w:spacing w:after="0" w:line="240" w:lineRule="auto"/>
              <w:ind w:firstLine="720"/>
              <w:jc w:val="both"/>
              <w:rPr>
                <w:rFonts w:ascii="Georgia" w:hAnsi="Georgia" w:cs="Georgia"/>
                <w:sz w:val="24"/>
                <w:szCs w:val="24"/>
              </w:rPr>
            </w:pPr>
          </w:p>
          <w:p w:rsidR="00C9577B" w:rsidRPr="00C03D24" w:rsidRDefault="00C9577B" w:rsidP="000A4377">
            <w:pPr>
              <w:spacing w:after="0" w:line="240" w:lineRule="auto"/>
              <w:ind w:left="1440" w:firstLine="720"/>
              <w:rPr>
                <w:rFonts w:ascii="Georgia" w:hAnsi="Georgia" w:cs="Georgia"/>
                <w:b/>
                <w:bCs/>
                <w:sz w:val="24"/>
                <w:szCs w:val="24"/>
              </w:rPr>
            </w:pPr>
            <w:r w:rsidRPr="00C03D24">
              <w:rPr>
                <w:rFonts w:ascii="Georgia" w:hAnsi="Georgia" w:cs="Georgia"/>
                <w:b/>
                <w:bCs/>
                <w:sz w:val="24"/>
                <w:szCs w:val="24"/>
              </w:rPr>
              <w:t xml:space="preserve">              II. ЦЕНА И НАЧИН НА ПЛАЩАНЕ</w:t>
            </w:r>
          </w:p>
          <w:p w:rsidR="00C9577B" w:rsidRPr="00C03D24" w:rsidRDefault="00C9577B" w:rsidP="000A4377">
            <w:pPr>
              <w:spacing w:after="0" w:line="240" w:lineRule="auto"/>
              <w:jc w:val="both"/>
              <w:rPr>
                <w:rFonts w:ascii="Georgia" w:hAnsi="Georgia" w:cs="Georgia"/>
                <w:b/>
                <w:bCs/>
                <w:sz w:val="24"/>
                <w:szCs w:val="24"/>
              </w:rPr>
            </w:pPr>
            <w:r w:rsidRPr="00C03D24">
              <w:rPr>
                <w:rFonts w:ascii="Georgia" w:hAnsi="Georgia" w:cs="Georgia"/>
                <w:b/>
                <w:bCs/>
                <w:sz w:val="24"/>
                <w:szCs w:val="24"/>
              </w:rPr>
              <w:t>Член 2. Цена</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(2.1) За изпълнението на предмета на Договора, Възложителят се задължава да заплати на Изпълнителя обща цена в размер на …………… лева без ДДС (</w:t>
            </w:r>
            <w:r w:rsidRPr="00C03D24">
              <w:rPr>
                <w:rFonts w:ascii="Georgia" w:hAnsi="Georgia" w:cs="Georgia"/>
                <w:i/>
                <w:iCs/>
                <w:sz w:val="24"/>
                <w:szCs w:val="24"/>
              </w:rPr>
              <w:t>с думи</w:t>
            </w:r>
            <w:r w:rsidRPr="00C03D24">
              <w:rPr>
                <w:rFonts w:ascii="Georgia" w:hAnsi="Georgia" w:cs="Georgia"/>
                <w:sz w:val="24"/>
                <w:szCs w:val="24"/>
              </w:rPr>
              <w:t>:…..) и …………….. лева (</w:t>
            </w:r>
            <w:r w:rsidRPr="00C03D24">
              <w:rPr>
                <w:rFonts w:ascii="Georgia" w:hAnsi="Georgia" w:cs="Georgia"/>
                <w:i/>
                <w:iCs/>
                <w:sz w:val="24"/>
                <w:szCs w:val="24"/>
              </w:rPr>
              <w:t>с думи</w:t>
            </w:r>
            <w:r w:rsidRPr="00C03D24">
              <w:rPr>
                <w:rFonts w:ascii="Georgia" w:hAnsi="Georgia" w:cs="Georgia"/>
                <w:sz w:val="24"/>
                <w:szCs w:val="24"/>
              </w:rPr>
              <w:t xml:space="preserve">: ………. лева) с включен ДДС, съгласно Ценовото му предложение </w:t>
            </w:r>
            <w:r w:rsidRPr="00C03D24">
              <w:rPr>
                <w:rFonts w:ascii="Georgia" w:hAnsi="Georgia" w:cs="Georgia"/>
                <w:color w:val="000000"/>
                <w:sz w:val="24"/>
                <w:szCs w:val="24"/>
              </w:rPr>
              <w:t xml:space="preserve">(Приложения № </w:t>
            </w:r>
            <w:r w:rsidRPr="00C03D24">
              <w:rPr>
                <w:rFonts w:ascii="Georgia" w:hAnsi="Georgia" w:cs="Georgia"/>
                <w:sz w:val="24"/>
                <w:szCs w:val="24"/>
                <w:lang w:eastAsia="en-US"/>
              </w:rPr>
              <w:t>3</w:t>
            </w:r>
            <w:r w:rsidRPr="00C03D24">
              <w:rPr>
                <w:rFonts w:ascii="Georgia" w:hAnsi="Georgia" w:cs="Georgia"/>
                <w:color w:val="000000"/>
                <w:sz w:val="24"/>
                <w:szCs w:val="24"/>
              </w:rPr>
              <w:t>)</w:t>
            </w:r>
            <w:r w:rsidRPr="00C03D24">
              <w:rPr>
                <w:rFonts w:ascii="Georgia" w:hAnsi="Georgia" w:cs="Georgia"/>
                <w:sz w:val="24"/>
                <w:szCs w:val="24"/>
              </w:rPr>
              <w:t>, неразделна част от настоящия Договор.</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(2.2) Цената по алинея 2.1 е образувана както следва:</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(2.3) Посочените цени са крайни и включват всички разходи и възнаграждения на </w:t>
            </w:r>
            <w:r w:rsidRPr="00C03D24">
              <w:rPr>
                <w:rFonts w:ascii="Georgia" w:hAnsi="Georgia" w:cs="Georgia"/>
                <w:sz w:val="24"/>
                <w:szCs w:val="24"/>
              </w:rPr>
              <w:lastRenderedPageBreak/>
              <w:t>Изпълнителя за изпълнение на предмета на настоящия Договор: за доставка на употребявания специализиран автомобил, за транспортиране на употребявания специализиран автомобил до мястото за доставка, за заплащане на продуктова такса (екотакса), всички разходи за извършване на гаранционна поддръжка в срока на гаранцията (за труд, резервни части и консумативи), както и разходите за отстраняване от Изпълнителя на всички технически неизправности и повреди, възникнали не по вина на Възложителя и покрити от гаранционните условия и гаранционната отговорност на</w:t>
            </w:r>
            <w:r>
              <w:rPr>
                <w:rFonts w:ascii="Georgia" w:hAnsi="Georgia" w:cs="Georgia"/>
                <w:sz w:val="24"/>
                <w:szCs w:val="24"/>
              </w:rPr>
              <w:t xml:space="preserve"> Изпълнителя</w:t>
            </w:r>
            <w:r w:rsidRPr="00C03D24">
              <w:rPr>
                <w:rFonts w:ascii="Georgia" w:hAnsi="Georgia" w:cs="Georgia"/>
                <w:sz w:val="24"/>
                <w:szCs w:val="24"/>
              </w:rPr>
              <w:t xml:space="preserve">.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 (2.4) Посочените в настоящия Договор цени са крайни и остават непроменени за срока на действието му.</w:t>
            </w:r>
          </w:p>
          <w:p w:rsidR="00C9577B" w:rsidRPr="00C03D24" w:rsidRDefault="00C9577B" w:rsidP="000A4377">
            <w:pPr>
              <w:spacing w:after="0" w:line="240" w:lineRule="auto"/>
              <w:jc w:val="both"/>
              <w:rPr>
                <w:rFonts w:ascii="Georgia" w:hAnsi="Georgia" w:cs="Georgia"/>
                <w:b/>
                <w:bCs/>
                <w:sz w:val="24"/>
                <w:szCs w:val="24"/>
                <w:lang w:eastAsia="en-US"/>
              </w:rPr>
            </w:pP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 xml:space="preserve">Член 3. Начин на плащане </w:t>
            </w:r>
          </w:p>
          <w:p w:rsidR="00C9577B" w:rsidRPr="00C03D24" w:rsidRDefault="00C9577B" w:rsidP="000A4377">
            <w:pPr>
              <w:spacing w:after="0" w:line="240" w:lineRule="auto"/>
              <w:jc w:val="both"/>
              <w:rPr>
                <w:rFonts w:ascii="Georgia" w:hAnsi="Georgia" w:cs="Georgia"/>
                <w:b/>
                <w:bCs/>
                <w:sz w:val="24"/>
                <w:szCs w:val="24"/>
              </w:rPr>
            </w:pPr>
            <w:r w:rsidRPr="00C03D24">
              <w:rPr>
                <w:rFonts w:ascii="Georgia" w:hAnsi="Georgia" w:cs="Georgia"/>
                <w:sz w:val="24"/>
                <w:szCs w:val="24"/>
              </w:rPr>
              <w:t xml:space="preserve">(3.1.) Заплащането се извършва въз основа на представена фактура от страна на изпълнителя и приемо - предавателен протокол, подписан от законните/упълномощени представители на Изпълнителя и </w:t>
            </w:r>
            <w:r w:rsidRPr="00C03D24">
              <w:rPr>
                <w:rFonts w:ascii="Georgia" w:hAnsi="Georgia" w:cs="Georgia"/>
                <w:spacing w:val="-5"/>
                <w:sz w:val="24"/>
                <w:szCs w:val="24"/>
              </w:rPr>
              <w:t>Възложителя</w:t>
            </w:r>
            <w:r w:rsidRPr="00C03D24">
              <w:rPr>
                <w:rFonts w:ascii="Georgia" w:hAnsi="Georgia" w:cs="Georgia"/>
                <w:sz w:val="24"/>
                <w:szCs w:val="24"/>
              </w:rPr>
              <w:t>. Не се дължи авансово или междинно плащане.</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(3.2.) Дължимата от Възложителя сума се заплаща на Изпълнителя по банков път в 30 дневен срок след представена фактура от страна на изпълнителя и приемо - предавателен протокол, подписан от законните/упълномощени представители на Изпълнителя и Възложителя.</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(3.3.) Плащането се извършва в български левове, с платежно нареждане   по следната банкова сметка, посочена от Изпълнителя: </w:t>
            </w:r>
          </w:p>
          <w:p w:rsidR="00C9577B" w:rsidRPr="00C03D24" w:rsidRDefault="00C9577B" w:rsidP="000A4377">
            <w:pPr>
              <w:spacing w:after="0" w:line="240" w:lineRule="auto"/>
              <w:ind w:left="360" w:firstLine="360"/>
              <w:jc w:val="both"/>
              <w:rPr>
                <w:rFonts w:ascii="Georgia" w:hAnsi="Georgia" w:cs="Georgia"/>
                <w:sz w:val="24"/>
                <w:szCs w:val="24"/>
              </w:rPr>
            </w:pPr>
            <w:r w:rsidRPr="00C03D24">
              <w:rPr>
                <w:rFonts w:ascii="Georgia" w:hAnsi="Georgia" w:cs="Georgia"/>
                <w:sz w:val="24"/>
                <w:szCs w:val="24"/>
              </w:rPr>
              <w:t>BIC:……………………………………………</w:t>
            </w:r>
          </w:p>
          <w:p w:rsidR="00C9577B" w:rsidRPr="00C03D24" w:rsidRDefault="00C9577B" w:rsidP="000A4377">
            <w:pPr>
              <w:spacing w:after="0" w:line="240" w:lineRule="auto"/>
              <w:ind w:left="360" w:firstLine="360"/>
              <w:jc w:val="both"/>
              <w:rPr>
                <w:rFonts w:ascii="Georgia" w:hAnsi="Georgia" w:cs="Georgia"/>
                <w:sz w:val="24"/>
                <w:szCs w:val="24"/>
              </w:rPr>
            </w:pPr>
            <w:r w:rsidRPr="00C03D24">
              <w:rPr>
                <w:rFonts w:ascii="Georgia" w:hAnsi="Georgia" w:cs="Georgia"/>
                <w:sz w:val="24"/>
                <w:szCs w:val="24"/>
              </w:rPr>
              <w:t>IBAN:………………………………………….</w:t>
            </w:r>
          </w:p>
          <w:p w:rsidR="00C9577B" w:rsidRPr="00C03D24" w:rsidRDefault="00C9577B" w:rsidP="000A4377">
            <w:pPr>
              <w:spacing w:after="0" w:line="240" w:lineRule="auto"/>
              <w:ind w:left="360" w:firstLine="360"/>
              <w:jc w:val="both"/>
              <w:rPr>
                <w:rFonts w:ascii="Georgia" w:hAnsi="Georgia" w:cs="Georgia"/>
                <w:sz w:val="24"/>
                <w:szCs w:val="24"/>
              </w:rPr>
            </w:pPr>
            <w:r w:rsidRPr="00C03D24">
              <w:rPr>
                <w:rFonts w:ascii="Georgia" w:hAnsi="Georgia" w:cs="Georgia"/>
                <w:sz w:val="24"/>
                <w:szCs w:val="24"/>
              </w:rPr>
              <w:t>БАНКА:………………………………………..</w:t>
            </w:r>
          </w:p>
          <w:p w:rsidR="00C9577B" w:rsidRPr="00C03D24" w:rsidRDefault="00C9577B" w:rsidP="000A4377">
            <w:pPr>
              <w:spacing w:before="120" w:after="0" w:line="240" w:lineRule="auto"/>
              <w:jc w:val="both"/>
              <w:rPr>
                <w:rFonts w:ascii="Georgia" w:hAnsi="Georgia" w:cs="Georgia"/>
                <w:sz w:val="24"/>
                <w:szCs w:val="24"/>
              </w:rPr>
            </w:pPr>
            <w:r w:rsidRPr="00C03D24">
              <w:rPr>
                <w:rFonts w:ascii="Georgia" w:hAnsi="Georgia" w:cs="Georgia"/>
                <w:sz w:val="24"/>
                <w:szCs w:val="24"/>
              </w:rPr>
              <w:t>(3.4.)</w:t>
            </w:r>
            <w:r w:rsidRPr="00C03D24">
              <w:rPr>
                <w:rFonts w:ascii="Georgia" w:hAnsi="Georgia" w:cs="Georgia"/>
                <w:b/>
                <w:bCs/>
                <w:sz w:val="24"/>
                <w:szCs w:val="24"/>
              </w:rPr>
              <w:t xml:space="preserve"> </w:t>
            </w:r>
            <w:r w:rsidRPr="00C03D24">
              <w:rPr>
                <w:rFonts w:ascii="Georgia" w:hAnsi="Georgia" w:cs="Georgia"/>
                <w:sz w:val="24"/>
                <w:szCs w:val="24"/>
              </w:rPr>
              <w:t>Изпълнителят е длъжен да уведоми писмено Възложителя за всички последващи промени по алинея (3.3.) в три дневен срок от момента на промяната. В случай, че Изпълнителят не уведоми Възложителя в този срок, счита се че плащанията са надлежно извършени.</w:t>
            </w:r>
          </w:p>
          <w:p w:rsidR="00C9577B" w:rsidRPr="00C03D24" w:rsidRDefault="00C9577B" w:rsidP="000A4377">
            <w:pPr>
              <w:tabs>
                <w:tab w:val="left" w:pos="3402"/>
              </w:tabs>
              <w:spacing w:after="0" w:line="240" w:lineRule="auto"/>
              <w:jc w:val="both"/>
              <w:rPr>
                <w:rFonts w:ascii="Georgia" w:hAnsi="Georgia" w:cs="Georgia"/>
                <w:sz w:val="24"/>
                <w:szCs w:val="24"/>
              </w:rPr>
            </w:pPr>
            <w:r w:rsidRPr="00C03D24">
              <w:rPr>
                <w:rFonts w:ascii="Georgia" w:hAnsi="Georgia" w:cs="Georgia"/>
                <w:sz w:val="24"/>
                <w:szCs w:val="24"/>
              </w:rPr>
              <w:t>(3.5) За дата на плащането, се счита датата на заверяване на банковата сметка на Изпълнителя със съответната дължима сума.</w:t>
            </w:r>
          </w:p>
          <w:p w:rsidR="00C9577B" w:rsidRPr="00C03D24" w:rsidRDefault="00C9577B" w:rsidP="000A4377">
            <w:pPr>
              <w:spacing w:after="0" w:line="240" w:lineRule="auto"/>
              <w:ind w:left="360"/>
              <w:jc w:val="both"/>
              <w:rPr>
                <w:rFonts w:ascii="Georgia" w:hAnsi="Georgia" w:cs="Georgia"/>
                <w:sz w:val="24"/>
                <w:szCs w:val="24"/>
              </w:rPr>
            </w:pPr>
          </w:p>
          <w:p w:rsidR="00C9577B" w:rsidRPr="00C03D24" w:rsidRDefault="00C9577B" w:rsidP="000A4377">
            <w:pPr>
              <w:tabs>
                <w:tab w:val="left" w:pos="1800"/>
                <w:tab w:val="left" w:pos="1980"/>
              </w:tabs>
              <w:spacing w:after="0" w:line="240" w:lineRule="auto"/>
              <w:ind w:left="33"/>
              <w:contextualSpacing/>
              <w:jc w:val="center"/>
              <w:rPr>
                <w:rFonts w:ascii="Georgia" w:hAnsi="Georgia" w:cs="Georgia"/>
                <w:b/>
                <w:bCs/>
                <w:sz w:val="24"/>
                <w:szCs w:val="24"/>
              </w:rPr>
            </w:pPr>
            <w:r w:rsidRPr="00C03D24">
              <w:rPr>
                <w:rFonts w:ascii="Georgia" w:hAnsi="Georgia" w:cs="Georgia"/>
                <w:b/>
                <w:bCs/>
                <w:sz w:val="24"/>
                <w:szCs w:val="24"/>
              </w:rPr>
              <w:t>III. СРОКОВЕ. МЯСТО И УСЛОВИЯ НА ДОСТАВКА. ПРЕМИНАВАНЕ НА СОБСТВЕНОСТТА И РИСКА</w:t>
            </w:r>
          </w:p>
          <w:p w:rsidR="00C9577B" w:rsidRPr="00C03D24" w:rsidRDefault="00C9577B" w:rsidP="000A4377">
            <w:pPr>
              <w:spacing w:after="0" w:line="240" w:lineRule="auto"/>
              <w:ind w:left="2520" w:firstLine="360"/>
              <w:jc w:val="both"/>
              <w:rPr>
                <w:rFonts w:ascii="Georgia" w:hAnsi="Georgia" w:cs="Georgia"/>
                <w:b/>
                <w:bCs/>
                <w:sz w:val="24"/>
                <w:szCs w:val="24"/>
              </w:rPr>
            </w:pPr>
          </w:p>
          <w:p w:rsidR="00C9577B" w:rsidRPr="00C03D24" w:rsidRDefault="00C9577B" w:rsidP="000A4377">
            <w:pPr>
              <w:suppressAutoHyphens/>
              <w:spacing w:after="0" w:line="240" w:lineRule="auto"/>
              <w:jc w:val="both"/>
              <w:rPr>
                <w:rFonts w:ascii="Georgia" w:hAnsi="Georgia" w:cs="Georgia"/>
                <w:b/>
                <w:bCs/>
                <w:sz w:val="24"/>
                <w:szCs w:val="24"/>
                <w:lang w:eastAsia="ar-SA"/>
              </w:rPr>
            </w:pPr>
            <w:r w:rsidRPr="00C03D24">
              <w:rPr>
                <w:rFonts w:ascii="Georgia" w:hAnsi="Georgia" w:cs="Georgia"/>
                <w:b/>
                <w:bCs/>
                <w:sz w:val="24"/>
                <w:szCs w:val="24"/>
                <w:lang w:eastAsia="ar-SA"/>
              </w:rPr>
              <w:t>Член 4.Срокове и място на доставка</w:t>
            </w:r>
          </w:p>
          <w:p w:rsidR="00C9577B" w:rsidRDefault="00C9577B" w:rsidP="000A4377">
            <w:pPr>
              <w:suppressAutoHyphens/>
              <w:spacing w:after="0" w:line="240" w:lineRule="auto"/>
              <w:jc w:val="both"/>
              <w:rPr>
                <w:rFonts w:ascii="Georgia" w:hAnsi="Georgia" w:cs="Georgia"/>
                <w:sz w:val="24"/>
                <w:szCs w:val="24"/>
              </w:rPr>
            </w:pPr>
            <w:r w:rsidRPr="00C03D24">
              <w:rPr>
                <w:rFonts w:ascii="Georgia" w:hAnsi="Georgia" w:cs="Georgia"/>
                <w:sz w:val="24"/>
                <w:szCs w:val="24"/>
                <w:lang w:eastAsia="ar-SA"/>
              </w:rPr>
              <w:t xml:space="preserve">(4.1) </w:t>
            </w:r>
            <w:r w:rsidRPr="00E92212">
              <w:rPr>
                <w:rFonts w:ascii="Georgia" w:hAnsi="Georgia" w:cs="Georgia"/>
                <w:sz w:val="24"/>
                <w:szCs w:val="24"/>
              </w:rPr>
              <w:t>Настоящият До</w:t>
            </w:r>
            <w:r>
              <w:rPr>
                <w:rFonts w:ascii="Georgia" w:hAnsi="Georgia" w:cs="Georgia"/>
                <w:sz w:val="24"/>
                <w:szCs w:val="24"/>
              </w:rPr>
              <w:t xml:space="preserve">говор влиза в сила от датата на подписването му. </w:t>
            </w:r>
          </w:p>
          <w:p w:rsidR="00C9577B" w:rsidRPr="00C03D24" w:rsidRDefault="00C9577B" w:rsidP="000A4377">
            <w:pPr>
              <w:suppressAutoHyphens/>
              <w:spacing w:after="0" w:line="240" w:lineRule="auto"/>
              <w:jc w:val="both"/>
              <w:rPr>
                <w:rFonts w:ascii="Georgia" w:eastAsia="MS Mincho" w:hAnsi="Georgia" w:cs="Times New Roman"/>
                <w:sz w:val="24"/>
                <w:szCs w:val="24"/>
                <w:lang w:eastAsia="en-US"/>
              </w:rPr>
            </w:pPr>
            <w:r w:rsidRPr="00C03D24">
              <w:rPr>
                <w:rFonts w:ascii="Georgia" w:hAnsi="Georgia" w:cs="Georgia"/>
                <w:sz w:val="24"/>
                <w:szCs w:val="24"/>
                <w:lang w:eastAsia="ar-SA"/>
              </w:rPr>
              <w:t xml:space="preserve">(4.2) </w:t>
            </w:r>
            <w:r w:rsidRPr="00C03D24">
              <w:rPr>
                <w:rFonts w:ascii="Georgia" w:hAnsi="Georgia" w:cs="Georgia"/>
                <w:sz w:val="24"/>
                <w:szCs w:val="24"/>
              </w:rPr>
              <w:t xml:space="preserve">Срокът за </w:t>
            </w:r>
            <w:r>
              <w:rPr>
                <w:rFonts w:ascii="Georgia" w:hAnsi="Georgia" w:cs="Georgia"/>
                <w:sz w:val="24"/>
                <w:szCs w:val="24"/>
              </w:rPr>
              <w:t xml:space="preserve">изпълнение на </w:t>
            </w:r>
            <w:r w:rsidRPr="00C03D24">
              <w:rPr>
                <w:rFonts w:ascii="Georgia" w:hAnsi="Georgia" w:cs="Georgia"/>
                <w:sz w:val="24"/>
                <w:szCs w:val="24"/>
              </w:rPr>
              <w:t>доставката на специализирания автомобил</w:t>
            </w:r>
            <w:r>
              <w:rPr>
                <w:rFonts w:ascii="Georgia" w:hAnsi="Georgia" w:cs="Georgia"/>
                <w:sz w:val="24"/>
                <w:szCs w:val="24"/>
              </w:rPr>
              <w:t xml:space="preserve"> съгласно офертата на Изпълнителя е </w:t>
            </w:r>
            <w:r w:rsidRPr="00C03D24">
              <w:rPr>
                <w:rFonts w:ascii="Georgia" w:hAnsi="Georgia" w:cs="Georgia"/>
                <w:sz w:val="24"/>
                <w:szCs w:val="24"/>
              </w:rPr>
              <w:t xml:space="preserve"> до ……… календарни дни, считано от датата на получаване на Възлагателно писмо от страна на Възложителя.</w:t>
            </w:r>
          </w:p>
          <w:p w:rsidR="00C9577B" w:rsidRPr="00C03D24" w:rsidRDefault="00C9577B" w:rsidP="000A4377">
            <w:pPr>
              <w:tabs>
                <w:tab w:val="left" w:pos="3585"/>
              </w:tabs>
              <w:spacing w:after="0" w:line="240" w:lineRule="auto"/>
              <w:jc w:val="both"/>
              <w:rPr>
                <w:rFonts w:ascii="Georgia" w:hAnsi="Georgia" w:cs="Georgia"/>
                <w:color w:val="000000"/>
                <w:sz w:val="24"/>
                <w:szCs w:val="24"/>
              </w:rPr>
            </w:pPr>
            <w:r w:rsidRPr="00C03D24">
              <w:rPr>
                <w:rFonts w:ascii="Georgia" w:hAnsi="Georgia" w:cs="Georgia"/>
                <w:sz w:val="24"/>
                <w:szCs w:val="24"/>
                <w:lang w:eastAsia="ar-SA"/>
              </w:rPr>
              <w:t xml:space="preserve"> (4.3) </w:t>
            </w:r>
            <w:r w:rsidRPr="00C03D24">
              <w:rPr>
                <w:rFonts w:ascii="Georgia" w:hAnsi="Georgia" w:cs="Georgia"/>
                <w:sz w:val="24"/>
                <w:szCs w:val="24"/>
              </w:rPr>
              <w:t>Мястото на доставка на автомобил</w:t>
            </w:r>
            <w:r>
              <w:rPr>
                <w:rFonts w:ascii="Georgia" w:hAnsi="Georgia" w:cs="Georgia"/>
                <w:sz w:val="24"/>
                <w:szCs w:val="24"/>
              </w:rPr>
              <w:t>а</w:t>
            </w:r>
            <w:r w:rsidRPr="00C03D24">
              <w:rPr>
                <w:rFonts w:ascii="Georgia" w:hAnsi="Georgia" w:cs="Georgia"/>
                <w:sz w:val="24"/>
                <w:szCs w:val="24"/>
              </w:rPr>
              <w:t xml:space="preserve"> е</w:t>
            </w:r>
            <w:r w:rsidRPr="00C03D24">
              <w:rPr>
                <w:rFonts w:ascii="Georgia" w:hAnsi="Georgia" w:cs="Georgia"/>
                <w:color w:val="000000"/>
                <w:sz w:val="24"/>
                <w:szCs w:val="24"/>
              </w:rPr>
              <w:t xml:space="preserve"> в гр.Лозница, ул.”Васил Левски”6. </w:t>
            </w:r>
          </w:p>
          <w:p w:rsidR="00C9577B" w:rsidRPr="00C03D24" w:rsidRDefault="00C9577B" w:rsidP="000A4377">
            <w:pPr>
              <w:spacing w:after="0" w:line="240" w:lineRule="auto"/>
              <w:ind w:left="360"/>
              <w:jc w:val="both"/>
              <w:rPr>
                <w:rFonts w:ascii="Georgia" w:hAnsi="Georgia" w:cs="Georgia"/>
                <w:color w:val="000000"/>
                <w:sz w:val="24"/>
                <w:szCs w:val="24"/>
              </w:rPr>
            </w:pPr>
          </w:p>
          <w:p w:rsidR="00C9577B" w:rsidRPr="00C03D24" w:rsidRDefault="00C9577B" w:rsidP="000A4377">
            <w:pPr>
              <w:tabs>
                <w:tab w:val="left" w:pos="3585"/>
              </w:tabs>
              <w:spacing w:after="0" w:line="240" w:lineRule="auto"/>
              <w:jc w:val="both"/>
              <w:rPr>
                <w:rFonts w:ascii="Georgia" w:hAnsi="Georgia" w:cs="Georgia"/>
                <w:b/>
                <w:bCs/>
                <w:color w:val="000000"/>
                <w:sz w:val="24"/>
                <w:szCs w:val="24"/>
              </w:rPr>
            </w:pPr>
            <w:r w:rsidRPr="00C03D24">
              <w:rPr>
                <w:rFonts w:ascii="Georgia" w:hAnsi="Georgia" w:cs="Georgia"/>
                <w:b/>
                <w:bCs/>
                <w:color w:val="000000"/>
                <w:sz w:val="24"/>
                <w:szCs w:val="24"/>
              </w:rPr>
              <w:t>Член 5. Условия на доставка</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color w:val="000000"/>
                <w:sz w:val="24"/>
                <w:szCs w:val="24"/>
              </w:rPr>
              <w:t xml:space="preserve">(5.1) </w:t>
            </w:r>
            <w:r w:rsidRPr="00C03D24">
              <w:rPr>
                <w:rFonts w:ascii="Georgia" w:hAnsi="Georgia" w:cs="Georgia"/>
                <w:sz w:val="24"/>
                <w:szCs w:val="24"/>
              </w:rPr>
              <w:t>Изпълнителят се задължава да достави и предаде на Възложителя специализирания автомобил, предмет на доставка, окомплектован както следва:</w:t>
            </w:r>
          </w:p>
          <w:p w:rsidR="00C9577B" w:rsidRPr="00C03D24" w:rsidRDefault="00C9577B" w:rsidP="00653AC5">
            <w:pPr>
              <w:widowControl w:val="0"/>
              <w:numPr>
                <w:ilvl w:val="0"/>
                <w:numId w:val="5"/>
              </w:numPr>
              <w:tabs>
                <w:tab w:val="left" w:pos="447"/>
                <w:tab w:val="left" w:pos="1185"/>
              </w:tabs>
              <w:autoSpaceDE w:val="0"/>
              <w:autoSpaceDN w:val="0"/>
              <w:adjustRightInd w:val="0"/>
              <w:spacing w:after="0" w:line="240" w:lineRule="auto"/>
              <w:ind w:left="33" w:firstLine="568"/>
              <w:jc w:val="both"/>
              <w:rPr>
                <w:rFonts w:ascii="Georgia" w:hAnsi="Georgia" w:cs="Georgia"/>
                <w:sz w:val="24"/>
                <w:szCs w:val="24"/>
              </w:rPr>
            </w:pPr>
            <w:r w:rsidRPr="00C03D24">
              <w:rPr>
                <w:rFonts w:ascii="Georgia" w:hAnsi="Georgia" w:cs="Georgia"/>
                <w:sz w:val="24"/>
                <w:szCs w:val="24"/>
              </w:rPr>
              <w:t>оборудван с обезопасителен триъгълник, аптечка, пожарогасител и светлоотразителна жилетка (съгласно Закона за движение по пътищата);</w:t>
            </w:r>
          </w:p>
          <w:p w:rsidR="00C9577B" w:rsidRPr="00C03D24" w:rsidRDefault="00C9577B" w:rsidP="00BE57ED">
            <w:pPr>
              <w:pStyle w:val="a9"/>
              <w:numPr>
                <w:ilvl w:val="0"/>
                <w:numId w:val="5"/>
              </w:numPr>
              <w:rPr>
                <w:rFonts w:ascii="Georgia" w:hAnsi="Georgia" w:cs="Georgia"/>
                <w:sz w:val="24"/>
                <w:szCs w:val="24"/>
              </w:rPr>
            </w:pPr>
            <w:r w:rsidRPr="00C03D24">
              <w:rPr>
                <w:rFonts w:ascii="Georgia" w:hAnsi="Georgia" w:cs="Georgia"/>
                <w:sz w:val="24"/>
                <w:szCs w:val="24"/>
              </w:rPr>
              <w:t>с необходимите за регистрацията им документи, включително документи за платени данъци, мита, такси, фактури и приемо-предавателни протоколи;</w:t>
            </w:r>
          </w:p>
          <w:p w:rsidR="00C9577B" w:rsidRPr="00C03D24" w:rsidRDefault="00C9577B" w:rsidP="00BE57ED">
            <w:pPr>
              <w:pStyle w:val="a9"/>
              <w:numPr>
                <w:ilvl w:val="0"/>
                <w:numId w:val="5"/>
              </w:numPr>
              <w:rPr>
                <w:rFonts w:ascii="Georgia" w:hAnsi="Georgia" w:cs="Georgia"/>
                <w:sz w:val="24"/>
                <w:szCs w:val="24"/>
              </w:rPr>
            </w:pPr>
            <w:r w:rsidRPr="00C03D24">
              <w:rPr>
                <w:rFonts w:ascii="Georgia" w:hAnsi="Georgia" w:cs="Georgia"/>
                <w:sz w:val="24"/>
                <w:szCs w:val="24"/>
              </w:rPr>
              <w:t>други документи и аксесоари, изискващи се съгласно условията на поръчката и офертата на Изпълнителя;</w:t>
            </w:r>
          </w:p>
          <w:p w:rsidR="00C9577B" w:rsidRPr="00C03D24" w:rsidRDefault="00C9577B" w:rsidP="000A4377">
            <w:pPr>
              <w:shd w:val="clear" w:color="auto" w:fill="FFFFFF"/>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lastRenderedPageBreak/>
              <w:t xml:space="preserve"> (5.2) При доставката на специализирания автомобил, Изпълнителят предоставя на Възложителя надлежно оформена фактура – оригинал, подписана от Изпълнителя, съдържаща основание – номер на договора, номер на шаси, модел, марка и кубатура на автомобила.</w:t>
            </w:r>
          </w:p>
          <w:p w:rsidR="00C9577B" w:rsidRPr="00C03D24" w:rsidRDefault="00C9577B" w:rsidP="000A4377">
            <w:pPr>
              <w:tabs>
                <w:tab w:val="left" w:pos="3585"/>
              </w:tabs>
              <w:spacing w:after="0" w:line="240" w:lineRule="auto"/>
              <w:jc w:val="both"/>
              <w:rPr>
                <w:rFonts w:ascii="Georgia" w:eastAsia="MS Mincho" w:hAnsi="Georgia" w:cs="Times New Roman"/>
                <w:sz w:val="24"/>
                <w:szCs w:val="24"/>
                <w:lang w:eastAsia="en-US"/>
              </w:rPr>
            </w:pPr>
            <w:r w:rsidRPr="00C03D24">
              <w:rPr>
                <w:rFonts w:ascii="Georgia" w:hAnsi="Georgia" w:cs="Georgia"/>
                <w:color w:val="000000"/>
                <w:sz w:val="24"/>
                <w:szCs w:val="24"/>
              </w:rPr>
              <w:t>(5.3) Д</w:t>
            </w:r>
            <w:r w:rsidRPr="00C03D24">
              <w:rPr>
                <w:rFonts w:ascii="Georgia" w:eastAsia="MS Mincho" w:hAnsi="Georgia" w:cs="Georgia"/>
                <w:sz w:val="24"/>
                <w:szCs w:val="24"/>
                <w:lang w:eastAsia="en-US"/>
              </w:rPr>
              <w:t xml:space="preserve">оставката и предаването/получаването на автомобила се удостоверява с подписване в два екземпляра на двустранен </w:t>
            </w:r>
            <w:r w:rsidRPr="00C03D24">
              <w:rPr>
                <w:rFonts w:ascii="Georgia" w:hAnsi="Georgia" w:cs="Georgia"/>
                <w:sz w:val="24"/>
                <w:szCs w:val="24"/>
                <w:lang w:eastAsia="en-US"/>
              </w:rPr>
              <w:t>приемо-предавателен</w:t>
            </w:r>
            <w:r w:rsidRPr="00C03D24">
              <w:rPr>
                <w:rFonts w:ascii="Georgia" w:eastAsia="MS Mincho" w:hAnsi="Georgia" w:cs="Georgia"/>
                <w:sz w:val="24"/>
                <w:szCs w:val="24"/>
                <w:lang w:eastAsia="en-US"/>
              </w:rPr>
              <w:t xml:space="preserve"> протокол от Страните или техни упълномощени представители, </w:t>
            </w:r>
            <w:r w:rsidRPr="00C03D24">
              <w:rPr>
                <w:rFonts w:ascii="Georgia" w:hAnsi="Georgia" w:cs="Georgia"/>
                <w:sz w:val="24"/>
                <w:szCs w:val="24"/>
              </w:rPr>
              <w:t>след проверка за: отсъствие на явни Несъответствия, окомплектовката на доставката и представяне на документите в съответствие с алинея(5.1) и (5.2) и съответствие на автомобила с техническите характеристики, представени в Техническото предложение на Изпълнителя и Техническата спецификация на Възложителя. Приемо-предавателният протокол съдържа основанието за съставянето му (номер на договора), номер на шаси</w:t>
            </w:r>
            <w:r w:rsidRPr="00C03D24">
              <w:rPr>
                <w:rFonts w:ascii="Georgia" w:hAnsi="Georgia" w:cs="Georgia"/>
                <w:sz w:val="24"/>
                <w:szCs w:val="24"/>
                <w:lang w:eastAsia="en-US"/>
              </w:rPr>
              <w:t xml:space="preserve"> на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xml:space="preserve">, предмет на доставка. Проектът на Приемо-предавателен протокол се изготвя от Изпълнителя.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Pr>
                <w:rFonts w:ascii="Georgia" w:hAnsi="Georgia" w:cs="Georgia"/>
                <w:sz w:val="24"/>
                <w:szCs w:val="24"/>
              </w:rPr>
              <w:t xml:space="preserve"> (5.4</w:t>
            </w:r>
            <w:r w:rsidRPr="00C03D24">
              <w:rPr>
                <w:rFonts w:ascii="Georgia" w:hAnsi="Georgia" w:cs="Georgia"/>
                <w:sz w:val="24"/>
                <w:szCs w:val="24"/>
              </w:rPr>
              <w:t xml:space="preserve">) При констатиране на явни Несъответствия на доставеният употребяван специализиран автомобил, Възложителят има право да откаже да подпише приемо-предавателен протокол. В тези случаи, Страните подписват констативен протокол, в който се описват констатираните Несъответствия. След отстраняване на Несъответствията, Страните подписват двустранен Приемо-предавателен протокол за приемане на доставката. </w:t>
            </w:r>
          </w:p>
          <w:p w:rsidR="00C9577B" w:rsidRPr="00C03D24" w:rsidRDefault="00C9577B" w:rsidP="000A4377">
            <w:pPr>
              <w:widowControl w:val="0"/>
              <w:autoSpaceDE w:val="0"/>
              <w:autoSpaceDN w:val="0"/>
              <w:adjustRightInd w:val="0"/>
              <w:spacing w:after="0" w:line="240" w:lineRule="auto"/>
              <w:jc w:val="both"/>
              <w:rPr>
                <w:rFonts w:ascii="Georgia" w:hAnsi="Georgia" w:cs="Georgia"/>
                <w:sz w:val="24"/>
                <w:szCs w:val="24"/>
              </w:rPr>
            </w:pPr>
            <w:r w:rsidRPr="00C03D24">
              <w:rPr>
                <w:rFonts w:ascii="Georgia" w:eastAsia="MS Mincho" w:hAnsi="Georgia" w:cs="Georgia"/>
                <w:sz w:val="24"/>
                <w:szCs w:val="24"/>
              </w:rPr>
              <w:t xml:space="preserve"> (5.</w:t>
            </w:r>
            <w:r>
              <w:rPr>
                <w:rFonts w:ascii="Georgia" w:eastAsia="MS Mincho" w:hAnsi="Georgia" w:cs="Georgia"/>
                <w:sz w:val="24"/>
                <w:szCs w:val="24"/>
              </w:rPr>
              <w:t>5</w:t>
            </w:r>
            <w:r w:rsidRPr="00C03D24">
              <w:rPr>
                <w:rFonts w:ascii="Georgia" w:eastAsia="MS Mincho" w:hAnsi="Georgia" w:cs="Georgia"/>
                <w:sz w:val="24"/>
                <w:szCs w:val="24"/>
              </w:rPr>
              <w:t xml:space="preserve">) </w:t>
            </w:r>
            <w:r w:rsidRPr="00C03D24">
              <w:rPr>
                <w:rFonts w:ascii="Georgia" w:hAnsi="Georgia" w:cs="Georgia"/>
                <w:sz w:val="24"/>
                <w:szCs w:val="24"/>
              </w:rPr>
              <w:t>Подписването на приемо-предавателния протокол без забележки има силата на приемане на доставката от страна на Възложителя, освен в случаите на "скрити Несъответствия“, които не могат да бъдат установени при обикновения преглед на специализирания автомобил.</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 (5.</w:t>
            </w:r>
            <w:r>
              <w:rPr>
                <w:rFonts w:ascii="Georgia" w:hAnsi="Georgia" w:cs="Georgia"/>
                <w:sz w:val="24"/>
                <w:szCs w:val="24"/>
              </w:rPr>
              <w:t>6</w:t>
            </w:r>
            <w:r w:rsidRPr="00C03D24">
              <w:rPr>
                <w:rFonts w:ascii="Georgia" w:hAnsi="Georgia" w:cs="Georgia"/>
                <w:sz w:val="24"/>
                <w:szCs w:val="24"/>
              </w:rPr>
              <w:t xml:space="preserve">) </w:t>
            </w:r>
            <w:r w:rsidRPr="00DB79E2">
              <w:rPr>
                <w:rFonts w:ascii="Georgia" w:hAnsi="Georgia" w:cs="Georgia"/>
                <w:i/>
                <w:iCs/>
                <w:sz w:val="24"/>
                <w:szCs w:val="24"/>
              </w:rPr>
              <w:t>Клауза при наличие на подизпълнител</w:t>
            </w:r>
            <w:r>
              <w:rPr>
                <w:rFonts w:ascii="Georgia" w:hAnsi="Georgia" w:cs="Georgia"/>
                <w:sz w:val="24"/>
                <w:szCs w:val="24"/>
              </w:rPr>
              <w:t xml:space="preserve"> : </w:t>
            </w:r>
            <w:r w:rsidRPr="00C03D24">
              <w:rPr>
                <w:rFonts w:ascii="Georgia" w:hAnsi="Georgia" w:cs="Georgia"/>
                <w:sz w:val="24"/>
                <w:szCs w:val="24"/>
              </w:rPr>
              <w:t>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w:t>
            </w:r>
          </w:p>
          <w:p w:rsidR="00C9577B" w:rsidRPr="00C03D24" w:rsidRDefault="00C9577B" w:rsidP="000A4377">
            <w:pPr>
              <w:suppressAutoHyphens/>
              <w:spacing w:after="0" w:line="240" w:lineRule="auto"/>
              <w:jc w:val="both"/>
              <w:rPr>
                <w:rFonts w:ascii="Georgia" w:hAnsi="Georgia" w:cs="Georgia"/>
                <w:sz w:val="24"/>
                <w:szCs w:val="24"/>
                <w:lang w:eastAsia="ar-SA"/>
              </w:rPr>
            </w:pP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Член 6. Преминаване на собствеността и риска</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(6.1)Собствеността и риска от случайно повреждане или погиване върху специализирания автомобил, предмет на доставка преминава от Изпълнителя върху Възложителя от датата на приемането им, вписана в Приемо-предавателния протокол.</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p>
          <w:p w:rsidR="00C9577B" w:rsidRPr="00C03D24" w:rsidRDefault="00C9577B" w:rsidP="000A4377">
            <w:pPr>
              <w:tabs>
                <w:tab w:val="left" w:pos="0"/>
              </w:tabs>
              <w:spacing w:after="0" w:line="240" w:lineRule="auto"/>
              <w:ind w:left="1080"/>
              <w:contextualSpacing/>
              <w:jc w:val="center"/>
              <w:rPr>
                <w:rFonts w:ascii="Georgia" w:hAnsi="Georgia" w:cs="Georgia"/>
                <w:b/>
                <w:bCs/>
                <w:sz w:val="24"/>
                <w:szCs w:val="24"/>
              </w:rPr>
            </w:pPr>
            <w:r w:rsidRPr="00C03D24">
              <w:rPr>
                <w:rFonts w:ascii="Georgia" w:hAnsi="Georgia" w:cs="Georgia"/>
                <w:b/>
                <w:bCs/>
                <w:sz w:val="24"/>
                <w:szCs w:val="24"/>
              </w:rPr>
              <w:t>IV. ПРАВА И ЗАДЪЛЖЕНИЯ НА ИЗПЪЛНИТЕЛЯ</w:t>
            </w: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 xml:space="preserve">Член 7.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(7.1) Изпълнителят се задължава да достави специализирания автомобил, предмет </w:t>
            </w:r>
            <w:r>
              <w:rPr>
                <w:rFonts w:ascii="Georgia" w:hAnsi="Georgia" w:cs="Georgia"/>
                <w:sz w:val="24"/>
                <w:szCs w:val="24"/>
              </w:rPr>
              <w:t>на настоящия Договор, отговарящ</w:t>
            </w:r>
            <w:r w:rsidRPr="00C03D24">
              <w:rPr>
                <w:rFonts w:ascii="Georgia" w:hAnsi="Georgia" w:cs="Georgia"/>
                <w:sz w:val="24"/>
                <w:szCs w:val="24"/>
              </w:rPr>
              <w:t xml:space="preserve"> на техническите параметри, представени в Техническото предложение на Изпълнителя и на Техническата спецификация на Възложителя, окомплектован съгласно изискванията на настоящия Договори придружен със съответните документи, както и да прехвърли собствеността на Възложителя.</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(7.3) Изпълнителят се задължава да подготви необходимите документи, за регистрация на специализирания автомобил в КАТ.</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(7.4) </w:t>
            </w:r>
            <w:r w:rsidRPr="00C03D24">
              <w:rPr>
                <w:rFonts w:ascii="Georgia" w:hAnsi="Georgia" w:cs="Georgia"/>
                <w:sz w:val="24"/>
                <w:szCs w:val="24"/>
                <w:lang w:eastAsia="en-US"/>
              </w:rPr>
              <w:t>Изпълнителят се задължава да отстранява за своя сметка и в договорените срокове</w:t>
            </w:r>
            <w:r>
              <w:rPr>
                <w:rFonts w:ascii="Georgia" w:hAnsi="Georgia" w:cs="Georgia"/>
                <w:sz w:val="24"/>
                <w:szCs w:val="24"/>
                <w:lang w:eastAsia="en-US"/>
              </w:rPr>
              <w:t xml:space="preserve"> за гаранционна поддръжка </w:t>
            </w:r>
            <w:r w:rsidRPr="00C03D24">
              <w:rPr>
                <w:rFonts w:ascii="Georgia" w:hAnsi="Georgia" w:cs="Georgia"/>
                <w:sz w:val="24"/>
                <w:szCs w:val="24"/>
                <w:lang w:eastAsia="en-US"/>
              </w:rPr>
              <w:t xml:space="preserve">всички Несъответствия на доставения </w:t>
            </w:r>
            <w:r w:rsidRPr="00C03D24">
              <w:rPr>
                <w:rFonts w:ascii="Georgia" w:hAnsi="Georgia" w:cs="Georgia"/>
                <w:sz w:val="24"/>
                <w:szCs w:val="24"/>
              </w:rPr>
              <w:t>специализиран автомобил</w:t>
            </w:r>
            <w:r w:rsidRPr="00C03D24">
              <w:rPr>
                <w:rFonts w:ascii="Georgia" w:hAnsi="Georgia" w:cs="Georgia"/>
                <w:sz w:val="24"/>
                <w:szCs w:val="24"/>
                <w:lang w:eastAsia="en-US"/>
              </w:rPr>
              <w:t xml:space="preserve"> проявени и/или открити в рамките на гаранционния срок, констатирани и предявени по реда на настоящия Договор и съгласно гаранционните условия.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(7.5)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(7.6) </w:t>
            </w:r>
            <w:r w:rsidRPr="005D3EB5">
              <w:rPr>
                <w:rFonts w:ascii="Georgia" w:hAnsi="Georgia" w:cs="Georgia"/>
                <w:i/>
                <w:iCs/>
                <w:sz w:val="24"/>
                <w:szCs w:val="24"/>
              </w:rPr>
              <w:t>Клауза при наличие на подизпълнител</w:t>
            </w:r>
            <w:r>
              <w:rPr>
                <w:rFonts w:ascii="Georgia" w:hAnsi="Georgia" w:cs="Georgia"/>
                <w:sz w:val="24"/>
                <w:szCs w:val="24"/>
              </w:rPr>
              <w:t xml:space="preserve"> : </w:t>
            </w:r>
            <w:r w:rsidRPr="00C03D24">
              <w:rPr>
                <w:rFonts w:ascii="Georgia" w:hAnsi="Georgia" w:cs="Georgia"/>
                <w:sz w:val="24"/>
                <w:szCs w:val="24"/>
              </w:rPr>
              <w:t xml:space="preserve">Изпълнителят се задължава да сключи договор/договори за подизпълнение с посочените в офертата му подизпълнители в срок </w:t>
            </w:r>
            <w:r w:rsidRPr="00C03D24">
              <w:rPr>
                <w:rFonts w:ascii="Georgia" w:hAnsi="Georgia" w:cs="Georgia"/>
                <w:sz w:val="24"/>
                <w:szCs w:val="24"/>
              </w:rPr>
              <w:lastRenderedPageBreak/>
              <w:t xml:space="preserve">от </w:t>
            </w:r>
            <w:r w:rsidRPr="00C03D24">
              <w:rPr>
                <w:rFonts w:ascii="Georgia" w:hAnsi="Georgia" w:cs="Georgia"/>
                <w:sz w:val="24"/>
                <w:szCs w:val="24"/>
                <w:lang w:eastAsia="en-US"/>
              </w:rPr>
              <w:t>3 (три) дни</w:t>
            </w:r>
            <w:r w:rsidRPr="00C03D24">
              <w:rPr>
                <w:rFonts w:ascii="Georgia" w:hAnsi="Georgia" w:cs="Georgia"/>
                <w:sz w:val="24"/>
                <w:szCs w:val="24"/>
              </w:rPr>
              <w:t xml:space="preserve"> от сключване на настоящия Договор. В срок до 3 (три)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7" w:anchor="p28982788" w:tgtFrame="_blank" w:history="1">
              <w:r w:rsidRPr="00C03D24">
                <w:rPr>
                  <w:rFonts w:ascii="Georgia" w:hAnsi="Georgia" w:cs="Georgia"/>
                  <w:sz w:val="24"/>
                  <w:szCs w:val="24"/>
                </w:rPr>
                <w:t>чл. 66, ал. 2</w:t>
              </w:r>
            </w:hyperlink>
            <w:r w:rsidRPr="00C03D24">
              <w:rPr>
                <w:rFonts w:ascii="Georgia" w:hAnsi="Georgia" w:cs="Georgia"/>
                <w:sz w:val="24"/>
                <w:szCs w:val="24"/>
              </w:rPr>
              <w:t xml:space="preserve"> и </w:t>
            </w:r>
            <w:hyperlink r:id="rId8" w:anchor="p28982788" w:tgtFrame="_blank" w:history="1">
              <w:r w:rsidRPr="00C03D24">
                <w:rPr>
                  <w:rFonts w:ascii="Georgia" w:hAnsi="Georgia" w:cs="Georgia"/>
                  <w:sz w:val="24"/>
                  <w:szCs w:val="24"/>
                </w:rPr>
                <w:t>11 ЗОП</w:t>
              </w:r>
            </w:hyperlink>
            <w:r w:rsidRPr="00C03D24">
              <w:rPr>
                <w:rFonts w:ascii="Georgia" w:hAnsi="Georgia" w:cs="Georgia"/>
                <w:sz w:val="24"/>
                <w:szCs w:val="24"/>
              </w:rPr>
              <w:t>.</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(7.7) </w:t>
            </w:r>
            <w:r w:rsidRPr="00C03D24">
              <w:rPr>
                <w:rFonts w:ascii="Georgia" w:hAnsi="Georgia" w:cs="Georgia"/>
                <w:sz w:val="24"/>
                <w:szCs w:val="24"/>
                <w:lang w:eastAsia="en-US"/>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C9577B" w:rsidRPr="00C03D24" w:rsidRDefault="00C9577B" w:rsidP="000A4377">
            <w:pPr>
              <w:widowControl w:val="0"/>
              <w:autoSpaceDE w:val="0"/>
              <w:autoSpaceDN w:val="0"/>
              <w:adjustRightInd w:val="0"/>
              <w:spacing w:after="0" w:line="240" w:lineRule="auto"/>
              <w:ind w:firstLine="567"/>
              <w:jc w:val="both"/>
              <w:rPr>
                <w:rFonts w:ascii="Georgia" w:hAnsi="Georgia" w:cs="Georgia"/>
                <w:sz w:val="24"/>
                <w:szCs w:val="24"/>
              </w:rPr>
            </w:pPr>
          </w:p>
          <w:p w:rsidR="00C9577B" w:rsidRPr="00C03D24" w:rsidRDefault="00C9577B" w:rsidP="000A4377">
            <w:pPr>
              <w:spacing w:after="0" w:line="240" w:lineRule="auto"/>
              <w:ind w:left="33"/>
              <w:contextualSpacing/>
              <w:jc w:val="center"/>
              <w:rPr>
                <w:rFonts w:ascii="Georgia" w:hAnsi="Georgia" w:cs="Georgia"/>
                <w:b/>
                <w:bCs/>
                <w:sz w:val="24"/>
                <w:szCs w:val="24"/>
              </w:rPr>
            </w:pPr>
            <w:r w:rsidRPr="00C03D24">
              <w:rPr>
                <w:rFonts w:ascii="Georgia" w:hAnsi="Georgia" w:cs="Georgia"/>
                <w:b/>
                <w:bCs/>
                <w:sz w:val="24"/>
                <w:szCs w:val="24"/>
              </w:rPr>
              <w:t>V. ПРАВА И ЗАДЪЛЖЕНИЯ НА ВЪЗЛОЖИТЕЛЯ</w:t>
            </w:r>
          </w:p>
          <w:p w:rsidR="00C9577B" w:rsidRPr="00C03D24" w:rsidRDefault="00C9577B" w:rsidP="000A4377">
            <w:pPr>
              <w:spacing w:after="0" w:line="240" w:lineRule="auto"/>
              <w:ind w:firstLine="567"/>
              <w:jc w:val="center"/>
              <w:rPr>
                <w:rFonts w:ascii="Georgia" w:hAnsi="Georgia" w:cs="Georgia"/>
                <w:b/>
                <w:bCs/>
                <w:sz w:val="24"/>
                <w:szCs w:val="24"/>
              </w:rPr>
            </w:pP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 xml:space="preserve">Член 8. </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(8.1) Възложителят се задължава да заплати общата цена от този Договор, </w:t>
            </w:r>
            <w:r>
              <w:rPr>
                <w:rFonts w:ascii="Georgia" w:hAnsi="Georgia" w:cs="Georgia"/>
                <w:sz w:val="24"/>
                <w:szCs w:val="24"/>
                <w:lang w:eastAsia="en-US"/>
              </w:rPr>
              <w:t>при условията и сроковете, по</w:t>
            </w:r>
            <w:r w:rsidRPr="00C03D24">
              <w:rPr>
                <w:rFonts w:ascii="Georgia" w:hAnsi="Georgia" w:cs="Georgia"/>
                <w:sz w:val="24"/>
                <w:szCs w:val="24"/>
                <w:lang w:eastAsia="en-US"/>
              </w:rPr>
              <w:t>сочен</w:t>
            </w:r>
            <w:r>
              <w:rPr>
                <w:rFonts w:ascii="Georgia" w:hAnsi="Georgia" w:cs="Georgia"/>
                <w:sz w:val="24"/>
                <w:szCs w:val="24"/>
                <w:lang w:eastAsia="en-US"/>
              </w:rPr>
              <w:t>и</w:t>
            </w:r>
            <w:r w:rsidRPr="00C03D24">
              <w:rPr>
                <w:rFonts w:ascii="Georgia" w:hAnsi="Georgia" w:cs="Georgia"/>
                <w:sz w:val="24"/>
                <w:szCs w:val="24"/>
                <w:lang w:eastAsia="en-US"/>
              </w:rPr>
              <w:t xml:space="preserve"> в него. </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(8.2) Възложителят се задължава да приеме доставката на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предмет на договора ако отговаря на договорените изисквания.</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(8.3) Възложителят има право да иска от Изпълнителя да изпълни доставката на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xml:space="preserve"> на посочения в договора адрес, в срок и без отклонения от договорените изисквания. </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(8.4)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(8.5) Възложителят има пр</w:t>
            </w:r>
            <w:r>
              <w:rPr>
                <w:rFonts w:ascii="Georgia" w:hAnsi="Georgia" w:cs="Georgia"/>
                <w:sz w:val="24"/>
                <w:szCs w:val="24"/>
                <w:lang w:eastAsia="en-US"/>
              </w:rPr>
              <w:t>аво на рекламация за доставения</w:t>
            </w:r>
            <w:r w:rsidRPr="00C03D24">
              <w:rPr>
                <w:rFonts w:ascii="Georgia" w:hAnsi="Georgia" w:cs="Georgia"/>
                <w:sz w:val="24"/>
                <w:szCs w:val="24"/>
                <w:lang w:eastAsia="en-US"/>
              </w:rPr>
              <w:t xml:space="preserve"> по Договора </w:t>
            </w:r>
            <w:r w:rsidRPr="00C03D24">
              <w:rPr>
                <w:rFonts w:ascii="Georgia" w:hAnsi="Georgia" w:cs="Georgia"/>
                <w:sz w:val="24"/>
                <w:szCs w:val="24"/>
              </w:rPr>
              <w:t>специализиран автомобил</w:t>
            </w:r>
            <w:r w:rsidRPr="00C03D24">
              <w:rPr>
                <w:rFonts w:ascii="Georgia" w:hAnsi="Georgia" w:cs="Georgia"/>
                <w:sz w:val="24"/>
                <w:szCs w:val="24"/>
                <w:lang w:eastAsia="en-US"/>
              </w:rPr>
              <w:t>, при условията посочени в настоящия Договор.</w:t>
            </w:r>
          </w:p>
          <w:p w:rsidR="00C9577B" w:rsidRPr="00DB79E2" w:rsidRDefault="00C9577B" w:rsidP="00DB79E2">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 </w:t>
            </w:r>
            <w:r w:rsidRPr="005407BF">
              <w:rPr>
                <w:rFonts w:ascii="Times New Roman" w:hAnsi="Times New Roman" w:cs="Times New Roman"/>
                <w:sz w:val="24"/>
                <w:szCs w:val="24"/>
              </w:rPr>
              <w:t>(</w:t>
            </w:r>
            <w:r w:rsidRPr="00DB79E2">
              <w:rPr>
                <w:rFonts w:ascii="Georgia" w:hAnsi="Georgia" w:cs="Georgia"/>
                <w:sz w:val="24"/>
                <w:szCs w:val="24"/>
              </w:rPr>
              <w:t>8.6) Възложителят има право да изисква от Изпълнителя замяната на несъответстващ с Техническите спецификации и/или дефектен автомобил само при условията на настоящия Договор и преди регистрацията му в КАТ, както и отстраняване на Несъответствия по реда и в сроковете, определени в настоящия Договор и в условията погаранцията.</w:t>
            </w:r>
          </w:p>
          <w:p w:rsidR="00C9577B" w:rsidRPr="00DB79E2" w:rsidRDefault="00C9577B" w:rsidP="00DB79E2">
            <w:pPr>
              <w:autoSpaceDE w:val="0"/>
              <w:autoSpaceDN w:val="0"/>
              <w:adjustRightInd w:val="0"/>
              <w:spacing w:after="0" w:line="240" w:lineRule="auto"/>
              <w:jc w:val="both"/>
              <w:rPr>
                <w:rFonts w:ascii="Georgia" w:hAnsi="Georgia" w:cs="Georgia"/>
                <w:sz w:val="24"/>
                <w:szCs w:val="24"/>
              </w:rPr>
            </w:pPr>
            <w:r w:rsidRPr="00DB79E2">
              <w:rPr>
                <w:rFonts w:ascii="Georgia" w:hAnsi="Georgia" w:cs="Georgia"/>
                <w:sz w:val="24"/>
                <w:szCs w:val="24"/>
              </w:rPr>
              <w:t>(8.7)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да откаже да изплати частично или изцяло договорената цена.</w:t>
            </w:r>
          </w:p>
          <w:p w:rsidR="00C9577B" w:rsidRPr="00C03D24" w:rsidRDefault="00C9577B" w:rsidP="00DB79E2">
            <w:pPr>
              <w:tabs>
                <w:tab w:val="left" w:pos="8094"/>
              </w:tabs>
              <w:spacing w:after="0" w:line="240" w:lineRule="auto"/>
              <w:jc w:val="both"/>
              <w:rPr>
                <w:rFonts w:ascii="Georgia" w:hAnsi="Georgia" w:cs="Georgia"/>
                <w:sz w:val="24"/>
                <w:szCs w:val="24"/>
              </w:rPr>
            </w:pPr>
            <w:r w:rsidRPr="00C03D24">
              <w:rPr>
                <w:rFonts w:ascii="Georgia" w:hAnsi="Georgia" w:cs="Georgia"/>
                <w:sz w:val="24"/>
                <w:szCs w:val="24"/>
              </w:rPr>
              <w:t>(8.</w:t>
            </w:r>
            <w:r>
              <w:rPr>
                <w:rFonts w:ascii="Georgia" w:hAnsi="Georgia" w:cs="Georgia"/>
                <w:sz w:val="24"/>
                <w:szCs w:val="24"/>
              </w:rPr>
              <w:t>8</w:t>
            </w:r>
            <w:r w:rsidRPr="00C03D24">
              <w:rPr>
                <w:rFonts w:ascii="Georgia" w:hAnsi="Georgia" w:cs="Georgia"/>
                <w:sz w:val="24"/>
                <w:szCs w:val="24"/>
              </w:rPr>
              <w:t xml:space="preserve">) </w:t>
            </w:r>
            <w:r w:rsidRPr="005D3EB5">
              <w:rPr>
                <w:rFonts w:ascii="Georgia" w:hAnsi="Georgia" w:cs="Georgia"/>
                <w:i/>
                <w:iCs/>
                <w:sz w:val="24"/>
                <w:szCs w:val="24"/>
              </w:rPr>
              <w:t>Клауза при наличие на подизпълнител</w:t>
            </w:r>
            <w:r>
              <w:rPr>
                <w:rFonts w:ascii="Georgia" w:hAnsi="Georgia" w:cs="Georgia"/>
                <w:sz w:val="24"/>
                <w:szCs w:val="24"/>
              </w:rPr>
              <w:t xml:space="preserve"> : </w:t>
            </w:r>
            <w:r w:rsidRPr="00C03D24">
              <w:rPr>
                <w:rFonts w:ascii="Georgia" w:hAnsi="Georgia" w:cs="Georgia"/>
                <w:sz w:val="24"/>
                <w:szCs w:val="24"/>
                <w:lang w:eastAsia="en-US"/>
              </w:rPr>
              <w:t>Възложителят има право д</w:t>
            </w:r>
            <w:r w:rsidRPr="00C03D24">
              <w:rPr>
                <w:rFonts w:ascii="Georgia" w:hAnsi="Georgia" w:cs="Georgia"/>
                <w:sz w:val="24"/>
                <w:szCs w:val="24"/>
              </w:rPr>
              <w:t>а изисква от Изпълнителя да сключи и да му представи договори за подизпълнение с посочените в офертата му подизпълнители.</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Pr>
                <w:rFonts w:ascii="Georgia" w:hAnsi="Georgia" w:cs="Georgia"/>
                <w:sz w:val="24"/>
                <w:szCs w:val="24"/>
                <w:lang w:eastAsia="en-US"/>
              </w:rPr>
              <w:t>(8.9</w:t>
            </w:r>
            <w:r w:rsidRPr="00C03D24">
              <w:rPr>
                <w:rFonts w:ascii="Georgia" w:hAnsi="Georgia" w:cs="Georgia"/>
                <w:sz w:val="24"/>
                <w:szCs w:val="24"/>
                <w:lang w:eastAsia="en-US"/>
              </w:rPr>
              <w:t xml:space="preserve">) Възложителят е длъжен да следи и осигурява извършването на </w:t>
            </w:r>
            <w:r w:rsidRPr="00C03D24">
              <w:rPr>
                <w:rFonts w:ascii="Georgia" w:hAnsi="Georgia" w:cs="Georgia"/>
                <w:sz w:val="24"/>
                <w:szCs w:val="24"/>
              </w:rPr>
              <w:t xml:space="preserve">поддръжка и сервиз на специализирания автомобил в рамките на гаранционния срок, при условията и сроковете на този Договор, съответно при условията на гаранцията. </w:t>
            </w:r>
          </w:p>
          <w:p w:rsidR="00C9577B" w:rsidRPr="00C03D24" w:rsidRDefault="00C9577B" w:rsidP="000A4377">
            <w:pPr>
              <w:spacing w:after="0" w:line="240" w:lineRule="auto"/>
              <w:jc w:val="both"/>
              <w:rPr>
                <w:rFonts w:ascii="Georgia" w:hAnsi="Georgia" w:cs="Georgia"/>
                <w:sz w:val="24"/>
                <w:szCs w:val="24"/>
                <w:lang w:eastAsia="en-US"/>
              </w:rPr>
            </w:pPr>
            <w:r>
              <w:rPr>
                <w:rFonts w:ascii="Georgia" w:hAnsi="Georgia" w:cs="Georgia"/>
                <w:sz w:val="24"/>
                <w:szCs w:val="24"/>
                <w:lang w:eastAsia="en-US"/>
              </w:rPr>
              <w:t>(8.10</w:t>
            </w:r>
            <w:r w:rsidRPr="00C03D24">
              <w:rPr>
                <w:rFonts w:ascii="Georgia" w:hAnsi="Georgia" w:cs="Georgia"/>
                <w:sz w:val="24"/>
                <w:szCs w:val="24"/>
                <w:lang w:eastAsia="en-US"/>
              </w:rPr>
              <w:t xml:space="preserve">)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C9577B" w:rsidRPr="00C03D24" w:rsidRDefault="00C9577B" w:rsidP="000A4377">
            <w:pPr>
              <w:spacing w:after="0" w:line="240" w:lineRule="auto"/>
              <w:ind w:left="360" w:firstLine="360"/>
              <w:jc w:val="both"/>
              <w:rPr>
                <w:rFonts w:ascii="Georgia" w:hAnsi="Georgia" w:cs="Georgia"/>
                <w:color w:val="FF0000"/>
                <w:sz w:val="24"/>
                <w:szCs w:val="24"/>
              </w:rPr>
            </w:pPr>
          </w:p>
          <w:p w:rsidR="00C9577B" w:rsidRPr="00C03D24" w:rsidRDefault="00C9577B" w:rsidP="000A4377">
            <w:pPr>
              <w:pStyle w:val="a9"/>
              <w:tabs>
                <w:tab w:val="left" w:pos="0"/>
              </w:tabs>
              <w:suppressAutoHyphens/>
              <w:spacing w:after="0" w:line="240" w:lineRule="auto"/>
              <w:ind w:left="1080"/>
              <w:jc w:val="both"/>
              <w:rPr>
                <w:rFonts w:ascii="Georgia" w:hAnsi="Georgia" w:cs="Georgia"/>
                <w:sz w:val="24"/>
                <w:szCs w:val="24"/>
                <w:highlight w:val="lightGray"/>
                <w:lang w:eastAsia="ar-SA"/>
              </w:rPr>
            </w:pPr>
            <w:r w:rsidRPr="00C03D24">
              <w:rPr>
                <w:rFonts w:ascii="Georgia" w:hAnsi="Georgia" w:cs="Georgia"/>
                <w:b/>
                <w:bCs/>
                <w:sz w:val="24"/>
                <w:szCs w:val="24"/>
              </w:rPr>
              <w:t xml:space="preserve"> VI. ГАРАНЦИОННА ОТГОВОРНОСТ и ГАРАНЦИОННО ОБСЛУЖВАНЕ </w:t>
            </w: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 xml:space="preserve">Член 9. </w:t>
            </w:r>
          </w:p>
          <w:p w:rsidR="00C9577B" w:rsidRPr="00C03D24" w:rsidRDefault="00C9577B" w:rsidP="000A4377">
            <w:pPr>
              <w:autoSpaceDE w:val="0"/>
              <w:autoSpaceDN w:val="0"/>
              <w:adjustRightInd w:val="0"/>
              <w:spacing w:after="0" w:line="240" w:lineRule="auto"/>
              <w:jc w:val="both"/>
              <w:rPr>
                <w:rFonts w:ascii="Georgia" w:hAnsi="Georgia" w:cs="Georgia"/>
                <w:sz w:val="24"/>
                <w:szCs w:val="24"/>
                <w:u w:val="single"/>
              </w:rPr>
            </w:pPr>
            <w:r w:rsidRPr="00C03D24">
              <w:rPr>
                <w:rFonts w:ascii="Georgia" w:hAnsi="Georgia" w:cs="Georgia"/>
                <w:sz w:val="24"/>
                <w:szCs w:val="24"/>
              </w:rPr>
              <w:t>(9.1)</w:t>
            </w:r>
            <w:r w:rsidRPr="00C03D24">
              <w:rPr>
                <w:rFonts w:ascii="Georgia" w:hAnsi="Georgia" w:cs="Georgia"/>
                <w:sz w:val="24"/>
                <w:szCs w:val="24"/>
                <w:u w:val="single"/>
              </w:rPr>
              <w:t xml:space="preserve"> Гаранционна отговорност</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(9.1.1) Изпълнителят гарантира пълната функционална годност на доставеният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xml:space="preserve"> съгласно договореното предназначение, както и съгласно Техническото предложение, Техническата спецификация и стандарти.</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(9.1.2) В рамките на гаранционния срок</w:t>
            </w:r>
            <w:r>
              <w:rPr>
                <w:rFonts w:ascii="Georgia" w:hAnsi="Georgia" w:cs="Georgia"/>
                <w:sz w:val="24"/>
                <w:szCs w:val="24"/>
                <w:lang w:eastAsia="en-US"/>
              </w:rPr>
              <w:t xml:space="preserve"> от ................месеца, </w:t>
            </w:r>
            <w:r w:rsidRPr="00C03D24">
              <w:rPr>
                <w:rFonts w:ascii="Georgia" w:hAnsi="Georgia" w:cs="Georgia"/>
                <w:sz w:val="24"/>
                <w:szCs w:val="24"/>
                <w:lang w:eastAsia="en-US"/>
              </w:rPr>
              <w:t xml:space="preserve"> Изпълнителят отстранява със свои сили и средства всички повреди, и/или Несъответствия на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xml:space="preserve">, съответно подменя дефектирали части и/или компоненти с нови, съгласно гаранционните условия и Техническото предложение на Изпълнителя. </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lastRenderedPageBreak/>
              <w:t xml:space="preserve">(9.1.3) Рекламационното съобщение на Възложителя може да бъде изпратено по факс, телефон, електронна поща или обикновена поща. Изпълнителят е длъжен да осигури преглед на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xml:space="preserve"> от свои квалифицирани представители в срок от </w:t>
            </w:r>
            <w:r w:rsidRPr="00C03D24">
              <w:rPr>
                <w:rFonts w:ascii="Georgia" w:hAnsi="Georgia" w:cs="Georgia"/>
                <w:sz w:val="24"/>
                <w:szCs w:val="24"/>
              </w:rPr>
              <w:t xml:space="preserve">3 (три) дни, от получаване на рекламационното съобщение на Възложителя. </w:t>
            </w:r>
            <w:r w:rsidRPr="00C03D24">
              <w:rPr>
                <w:rFonts w:ascii="Georgia" w:hAnsi="Georgia" w:cs="Georgia"/>
                <w:sz w:val="24"/>
                <w:szCs w:val="24"/>
                <w:lang w:eastAsia="en-US"/>
              </w:rPr>
              <w:t xml:space="preserve">След преглед на </w:t>
            </w:r>
            <w:r w:rsidRPr="00C03D24">
              <w:rPr>
                <w:rFonts w:ascii="Georgia" w:hAnsi="Georgia" w:cs="Georgia"/>
                <w:sz w:val="24"/>
                <w:szCs w:val="24"/>
              </w:rPr>
              <w:t>специализирания автомобил</w:t>
            </w:r>
            <w:r w:rsidRPr="00C03D24">
              <w:rPr>
                <w:rFonts w:ascii="Georgia" w:hAnsi="Georgia" w:cs="Georgia"/>
                <w:sz w:val="24"/>
                <w:szCs w:val="24"/>
                <w:lang w:eastAsia="en-US"/>
              </w:rPr>
              <w:t xml:space="preserve"> от квалифицирани представители на Изпълнителя се съставя констативен протокол за вида на повредата и/или Несъответствието, работите и срокът необходими за отстраняването </w:t>
            </w:r>
            <w:r w:rsidRPr="00C03D24">
              <w:rPr>
                <w:rFonts w:ascii="Times New Roman" w:hAnsi="Times New Roman" w:cs="Times New Roman"/>
                <w:sz w:val="24"/>
                <w:szCs w:val="24"/>
                <w:lang w:eastAsia="en-US"/>
              </w:rPr>
              <w:t>ѝ</w:t>
            </w:r>
            <w:r w:rsidRPr="00C03D24">
              <w:rPr>
                <w:rFonts w:ascii="Georgia" w:hAnsi="Georgia" w:cs="Georgia"/>
                <w:sz w:val="24"/>
                <w:szCs w:val="24"/>
                <w:lang w:eastAsia="en-US"/>
              </w:rPr>
              <w:t xml:space="preserve"> в два еднообразни екземпляра.</w:t>
            </w:r>
          </w:p>
          <w:p w:rsidR="00C9577B" w:rsidRPr="00C03D24" w:rsidRDefault="00C9577B" w:rsidP="000A4377">
            <w:pPr>
              <w:autoSpaceDE w:val="0"/>
              <w:autoSpaceDN w:val="0"/>
              <w:adjustRightInd w:val="0"/>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(9.1.4) Изпълнителят се задължава да отстрани настъпила повреда и/или Несъответствието в срок </w:t>
            </w:r>
            <w:r>
              <w:rPr>
                <w:rFonts w:ascii="Georgia" w:hAnsi="Georgia" w:cs="Georgia"/>
                <w:sz w:val="24"/>
                <w:szCs w:val="24"/>
                <w:lang w:eastAsia="en-US"/>
              </w:rPr>
              <w:t>до</w:t>
            </w:r>
            <w:r w:rsidRPr="00C03D24">
              <w:rPr>
                <w:rFonts w:ascii="Georgia" w:hAnsi="Georgia" w:cs="Georgia"/>
                <w:sz w:val="24"/>
                <w:szCs w:val="24"/>
                <w:lang w:eastAsia="en-US"/>
              </w:rPr>
              <w:t xml:space="preserve"> </w:t>
            </w:r>
            <w:r>
              <w:rPr>
                <w:rFonts w:ascii="Georgia" w:hAnsi="Georgia" w:cs="Georgia"/>
                <w:sz w:val="24"/>
                <w:szCs w:val="24"/>
                <w:lang w:eastAsia="en-US"/>
              </w:rPr>
              <w:t>10</w:t>
            </w:r>
            <w:r w:rsidRPr="00C03D24">
              <w:rPr>
                <w:rFonts w:ascii="Georgia" w:hAnsi="Georgia" w:cs="Georgia"/>
                <w:sz w:val="24"/>
                <w:szCs w:val="24"/>
              </w:rPr>
              <w:t xml:space="preserve"> (</w:t>
            </w:r>
            <w:r>
              <w:rPr>
                <w:rFonts w:ascii="Georgia" w:hAnsi="Georgia" w:cs="Georgia"/>
                <w:sz w:val="24"/>
                <w:szCs w:val="24"/>
              </w:rPr>
              <w:t>десет</w:t>
            </w:r>
            <w:r w:rsidRPr="00C03D24">
              <w:rPr>
                <w:rFonts w:ascii="Georgia" w:hAnsi="Georgia" w:cs="Georgia"/>
                <w:sz w:val="24"/>
                <w:szCs w:val="24"/>
              </w:rPr>
              <w:t xml:space="preserve">) </w:t>
            </w:r>
            <w:r>
              <w:rPr>
                <w:rFonts w:ascii="Georgia" w:hAnsi="Georgia" w:cs="Georgia"/>
                <w:sz w:val="24"/>
                <w:szCs w:val="24"/>
              </w:rPr>
              <w:t xml:space="preserve">календарни </w:t>
            </w:r>
            <w:r w:rsidRPr="00C03D24">
              <w:rPr>
                <w:rFonts w:ascii="Georgia" w:hAnsi="Georgia" w:cs="Georgia"/>
                <w:sz w:val="24"/>
                <w:szCs w:val="24"/>
              </w:rPr>
              <w:t>дни или по-кратък</w:t>
            </w:r>
            <w:r w:rsidRPr="00C03D24">
              <w:rPr>
                <w:rFonts w:ascii="Georgia" w:hAnsi="Georgia" w:cs="Georgia"/>
                <w:sz w:val="24"/>
                <w:szCs w:val="24"/>
                <w:lang w:eastAsia="en-US"/>
              </w:rPr>
              <w:t xml:space="preserve">, считано от датата на констатирането им. </w:t>
            </w:r>
          </w:p>
          <w:p w:rsidR="00C9577B" w:rsidRPr="00C03D24" w:rsidRDefault="00C9577B" w:rsidP="000A4377">
            <w:pPr>
              <w:autoSpaceDE w:val="0"/>
              <w:autoSpaceDN w:val="0"/>
              <w:adjustRightInd w:val="0"/>
              <w:spacing w:after="0" w:line="240" w:lineRule="auto"/>
              <w:jc w:val="both"/>
              <w:rPr>
                <w:rFonts w:ascii="Georgia" w:hAnsi="Georgia" w:cs="Georgia"/>
                <w:sz w:val="24"/>
                <w:szCs w:val="24"/>
                <w:u w:val="single"/>
              </w:rPr>
            </w:pPr>
            <w:r w:rsidRPr="00C03D24">
              <w:rPr>
                <w:rFonts w:ascii="Georgia" w:hAnsi="Georgia" w:cs="Georgia"/>
                <w:sz w:val="24"/>
                <w:szCs w:val="24"/>
              </w:rPr>
              <w:t>(9.2)</w:t>
            </w:r>
            <w:r w:rsidRPr="00C03D24">
              <w:rPr>
                <w:rFonts w:ascii="Georgia" w:hAnsi="Georgia" w:cs="Georgia"/>
                <w:sz w:val="24"/>
                <w:szCs w:val="24"/>
                <w:u w:val="single"/>
              </w:rPr>
              <w:t xml:space="preserve"> Гаранционно обслужване</w:t>
            </w:r>
          </w:p>
          <w:p w:rsidR="00C9577B" w:rsidRPr="00C03D24" w:rsidRDefault="00C9577B" w:rsidP="000A4377">
            <w:pPr>
              <w:autoSpaceDE w:val="0"/>
              <w:autoSpaceDN w:val="0"/>
              <w:adjustRightInd w:val="0"/>
              <w:spacing w:after="0" w:line="240" w:lineRule="auto"/>
              <w:jc w:val="both"/>
              <w:rPr>
                <w:rFonts w:ascii="Georgia" w:eastAsia="MS Mincho" w:hAnsi="Georgia" w:cs="Times New Roman"/>
                <w:sz w:val="24"/>
                <w:szCs w:val="24"/>
                <w:lang w:eastAsia="en-US"/>
              </w:rPr>
            </w:pPr>
            <w:r w:rsidRPr="00C03D24">
              <w:rPr>
                <w:rFonts w:ascii="Georgia" w:hAnsi="Georgia" w:cs="Georgia"/>
                <w:sz w:val="24"/>
                <w:szCs w:val="24"/>
                <w:lang w:eastAsia="en-US"/>
              </w:rPr>
              <w:t>(9.2.1) По време на гаранционния срок Изпълнителят няма право да отказва приемането на специализирания автомобил в сервизи</w:t>
            </w:r>
            <w:r>
              <w:rPr>
                <w:rFonts w:ascii="Georgia" w:hAnsi="Georgia" w:cs="Georgia"/>
                <w:sz w:val="24"/>
                <w:szCs w:val="24"/>
                <w:lang w:eastAsia="en-US"/>
              </w:rPr>
              <w:t>те си</w:t>
            </w:r>
            <w:bookmarkStart w:id="0" w:name="_GoBack"/>
            <w:bookmarkEnd w:id="0"/>
            <w:r w:rsidRPr="00C03D24">
              <w:rPr>
                <w:rFonts w:ascii="Georgia" w:hAnsi="Georgia" w:cs="Georgia"/>
                <w:sz w:val="24"/>
                <w:szCs w:val="24"/>
                <w:lang w:eastAsia="en-US"/>
              </w:rPr>
              <w:t xml:space="preserve"> за сервизно обслужване и/или гаранционен ремонт.</w:t>
            </w:r>
          </w:p>
          <w:p w:rsidR="00C9577B" w:rsidRPr="00C03D24" w:rsidRDefault="00C9577B" w:rsidP="000A4377">
            <w:pPr>
              <w:autoSpaceDE w:val="0"/>
              <w:autoSpaceDN w:val="0"/>
              <w:adjustRightInd w:val="0"/>
              <w:spacing w:after="0" w:line="240" w:lineRule="auto"/>
              <w:ind w:firstLine="567"/>
              <w:jc w:val="both"/>
              <w:rPr>
                <w:rFonts w:ascii="Georgia" w:hAnsi="Georgia" w:cs="Georgia"/>
                <w:b/>
                <w:bCs/>
                <w:sz w:val="24"/>
                <w:szCs w:val="24"/>
              </w:rPr>
            </w:pPr>
          </w:p>
          <w:p w:rsidR="00C9577B" w:rsidRPr="00C03D24" w:rsidRDefault="00C9577B" w:rsidP="000A4377">
            <w:pPr>
              <w:tabs>
                <w:tab w:val="left" w:pos="0"/>
              </w:tabs>
              <w:autoSpaceDE w:val="0"/>
              <w:autoSpaceDN w:val="0"/>
              <w:adjustRightInd w:val="0"/>
              <w:spacing w:after="0" w:line="240" w:lineRule="auto"/>
              <w:ind w:left="720"/>
              <w:contextualSpacing/>
              <w:jc w:val="center"/>
              <w:rPr>
                <w:rFonts w:ascii="Georgia" w:hAnsi="Georgia" w:cs="Georgia"/>
                <w:sz w:val="24"/>
                <w:szCs w:val="24"/>
              </w:rPr>
            </w:pPr>
            <w:r w:rsidRPr="00C03D24">
              <w:rPr>
                <w:rFonts w:ascii="Georgia" w:hAnsi="Georgia" w:cs="Georgia"/>
                <w:b/>
                <w:bCs/>
                <w:sz w:val="24"/>
                <w:szCs w:val="24"/>
              </w:rPr>
              <w:t>VII. ГАРАНЦИЯ ЗА ИЗПЪЛНЕНИЕ.</w:t>
            </w: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Член 10. Видове гаранции, размер и форма на гаранциите</w:t>
            </w:r>
          </w:p>
          <w:p w:rsidR="00C9577B" w:rsidRPr="00C03D24" w:rsidRDefault="00C9577B" w:rsidP="000A4377">
            <w:pPr>
              <w:autoSpaceDE w:val="0"/>
              <w:autoSpaceDN w:val="0"/>
              <w:adjustRightInd w:val="0"/>
              <w:spacing w:after="0" w:line="240" w:lineRule="auto"/>
              <w:jc w:val="both"/>
              <w:rPr>
                <w:rFonts w:ascii="Georgia" w:hAnsi="Georgia" w:cs="Georgia"/>
                <w:sz w:val="24"/>
                <w:szCs w:val="24"/>
                <w:u w:val="single"/>
              </w:rPr>
            </w:pPr>
            <w:r w:rsidRPr="00C03D24">
              <w:rPr>
                <w:rFonts w:ascii="Georgia" w:hAnsi="Georgia" w:cs="Georgia"/>
                <w:sz w:val="24"/>
                <w:szCs w:val="24"/>
                <w:u w:val="single"/>
              </w:rPr>
              <w:t>(10.1) Видове и размер на гаранциите</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(10.1.1) Изпълнителят гарантира изпълнението на произтичащите от настоящия Договор свои задължения с гаранция за изпълнение в размер на 3 % (три процента) от стойността на Договора или сумата от ……………….. (с думи);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(10.1.3) Изпълнителят представя документи за внесена гаранция за изпълнение на Договора към датата на сключването му. </w:t>
            </w:r>
          </w:p>
          <w:p w:rsidR="00C9577B" w:rsidRPr="00C03D24" w:rsidRDefault="00C9577B" w:rsidP="000A4377">
            <w:pPr>
              <w:autoSpaceDE w:val="0"/>
              <w:autoSpaceDN w:val="0"/>
              <w:adjustRightInd w:val="0"/>
              <w:spacing w:after="0" w:line="240" w:lineRule="auto"/>
              <w:jc w:val="both"/>
              <w:rPr>
                <w:rFonts w:ascii="Georgia" w:hAnsi="Georgia" w:cs="Georgia"/>
                <w:sz w:val="24"/>
                <w:szCs w:val="24"/>
                <w:u w:val="single"/>
              </w:rPr>
            </w:pPr>
            <w:r w:rsidRPr="00C03D24">
              <w:rPr>
                <w:rFonts w:ascii="Georgia" w:hAnsi="Georgia" w:cs="Georgia"/>
                <w:sz w:val="24"/>
                <w:szCs w:val="24"/>
                <w:u w:val="single"/>
              </w:rPr>
              <w:t>(10.2) Форма на гаранциите</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(10.2.1) Изпълнителят избира формата на гаранцията измежду една от следните: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(i) парична сума внесена по банковата сметка на Възложителя;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(ii) банкова гаранция; или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(iii) застраховка. </w:t>
            </w: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Член 11. Изисквания по отношение на гаранциите</w:t>
            </w:r>
          </w:p>
          <w:p w:rsidR="00C9577B" w:rsidRPr="00C03D24" w:rsidRDefault="00C9577B" w:rsidP="000A4377">
            <w:pPr>
              <w:widowControl w:val="0"/>
              <w:spacing w:after="0" w:line="240" w:lineRule="auto"/>
              <w:jc w:val="both"/>
              <w:rPr>
                <w:rFonts w:ascii="Georgia" w:hAnsi="Georgia" w:cs="Georgia"/>
                <w:sz w:val="24"/>
                <w:szCs w:val="24"/>
              </w:rPr>
            </w:pPr>
            <w:r w:rsidRPr="00C03D24">
              <w:rPr>
                <w:rFonts w:ascii="Georgia" w:hAnsi="Georgia" w:cs="Georgia"/>
                <w:sz w:val="24"/>
                <w:szCs w:val="24"/>
              </w:rPr>
              <w:t xml:space="preserve">(11.1) Когато гаранцията се представя във вид на парична сума, тя се внася по следната банкова сметка на Възложителя: </w:t>
            </w:r>
          </w:p>
          <w:p w:rsidR="00C9577B" w:rsidRPr="00C03D24" w:rsidRDefault="00C9577B" w:rsidP="000A4377">
            <w:pPr>
              <w:widowControl w:val="0"/>
              <w:spacing w:after="0" w:line="240" w:lineRule="auto"/>
              <w:ind w:firstLine="709"/>
              <w:jc w:val="both"/>
              <w:rPr>
                <w:rFonts w:ascii="Georgia" w:eastAsia="Arial Unicode MS" w:hAnsi="Georgia" w:cs="Georgia"/>
                <w:b/>
                <w:bCs/>
                <w:sz w:val="24"/>
                <w:szCs w:val="24"/>
                <w:lang w:eastAsia="en-US"/>
              </w:rPr>
            </w:pPr>
            <w:r w:rsidRPr="00C03D24">
              <w:rPr>
                <w:rFonts w:ascii="Georgia" w:eastAsia="Arial Unicode MS" w:hAnsi="Georgia" w:cs="Georgia"/>
                <w:b/>
                <w:bCs/>
                <w:sz w:val="24"/>
                <w:szCs w:val="24"/>
                <w:lang w:eastAsia="en-US"/>
              </w:rPr>
              <w:t xml:space="preserve">IBAN: </w:t>
            </w:r>
            <w:r w:rsidRPr="005D3EB5">
              <w:rPr>
                <w:rFonts w:ascii="Georgia" w:eastAsia="Arial Unicode MS" w:hAnsi="Georgia" w:cs="Georgia"/>
                <w:b/>
                <w:bCs/>
                <w:sz w:val="24"/>
                <w:szCs w:val="24"/>
                <w:lang w:val="ru-RU" w:eastAsia="en-US"/>
              </w:rPr>
              <w:t>……………………………………………</w:t>
            </w:r>
            <w:r w:rsidRPr="00C03D24">
              <w:rPr>
                <w:rFonts w:ascii="Georgia" w:eastAsia="Arial Unicode MS" w:hAnsi="Georgia" w:cs="Georgia"/>
                <w:b/>
                <w:bCs/>
                <w:sz w:val="24"/>
                <w:szCs w:val="24"/>
                <w:lang w:eastAsia="en-US"/>
              </w:rPr>
              <w:t xml:space="preserve"> </w:t>
            </w:r>
          </w:p>
          <w:p w:rsidR="00C9577B" w:rsidRPr="00C03D24" w:rsidRDefault="00C9577B" w:rsidP="000A4377">
            <w:pPr>
              <w:widowControl w:val="0"/>
              <w:spacing w:after="0" w:line="240" w:lineRule="auto"/>
              <w:ind w:firstLine="709"/>
              <w:jc w:val="both"/>
              <w:rPr>
                <w:rFonts w:ascii="Georgia" w:eastAsia="Arial Unicode MS" w:hAnsi="Georgia" w:cs="Georgia"/>
                <w:b/>
                <w:bCs/>
                <w:sz w:val="24"/>
                <w:szCs w:val="24"/>
                <w:lang w:eastAsia="en-US"/>
              </w:rPr>
            </w:pPr>
            <w:r w:rsidRPr="00C03D24">
              <w:rPr>
                <w:rFonts w:ascii="Georgia" w:eastAsia="Arial Unicode MS" w:hAnsi="Georgia" w:cs="Georgia"/>
                <w:b/>
                <w:bCs/>
                <w:sz w:val="24"/>
                <w:szCs w:val="24"/>
                <w:lang w:eastAsia="en-US"/>
              </w:rPr>
              <w:t xml:space="preserve">BIC: </w:t>
            </w:r>
            <w:r w:rsidRPr="005D3EB5">
              <w:rPr>
                <w:rFonts w:ascii="Georgia" w:eastAsia="Arial Unicode MS" w:hAnsi="Georgia" w:cs="Georgia"/>
                <w:b/>
                <w:bCs/>
                <w:sz w:val="24"/>
                <w:szCs w:val="24"/>
                <w:lang w:val="ru-RU" w:eastAsia="en-US"/>
              </w:rPr>
              <w:t>………………………</w:t>
            </w:r>
            <w:r w:rsidRPr="00C03D24">
              <w:rPr>
                <w:rFonts w:ascii="Georgia" w:eastAsia="Arial Unicode MS" w:hAnsi="Georgia" w:cs="Georgia"/>
                <w:b/>
                <w:bCs/>
                <w:sz w:val="24"/>
                <w:szCs w:val="24"/>
                <w:lang w:eastAsia="en-US"/>
              </w:rPr>
              <w:t xml:space="preserve"> </w:t>
            </w:r>
          </w:p>
          <w:p w:rsidR="00C9577B" w:rsidRPr="00C03D24" w:rsidRDefault="00C9577B" w:rsidP="000A4377">
            <w:pPr>
              <w:widowControl w:val="0"/>
              <w:spacing w:after="0" w:line="240" w:lineRule="auto"/>
              <w:ind w:firstLine="709"/>
              <w:jc w:val="both"/>
              <w:rPr>
                <w:rFonts w:ascii="Georgia" w:eastAsia="Arial Unicode MS" w:hAnsi="Georgia" w:cs="Georgia"/>
                <w:b/>
                <w:bCs/>
                <w:sz w:val="24"/>
                <w:szCs w:val="24"/>
                <w:lang w:eastAsia="en-US"/>
              </w:rPr>
            </w:pPr>
            <w:r w:rsidRPr="00C03D24">
              <w:rPr>
                <w:rFonts w:ascii="Georgia" w:eastAsia="Arial Unicode MS" w:hAnsi="Georgia" w:cs="Georgia"/>
                <w:b/>
                <w:bCs/>
                <w:sz w:val="24"/>
                <w:szCs w:val="24"/>
                <w:lang w:eastAsia="en-US"/>
              </w:rPr>
              <w:t xml:space="preserve">Банка: </w:t>
            </w:r>
            <w:r w:rsidRPr="005D3EB5">
              <w:rPr>
                <w:rFonts w:ascii="Georgia" w:eastAsia="Arial Unicode MS" w:hAnsi="Georgia" w:cs="Georgia"/>
                <w:b/>
                <w:bCs/>
                <w:sz w:val="24"/>
                <w:szCs w:val="24"/>
                <w:lang w:val="ru-RU" w:eastAsia="en-US"/>
              </w:rPr>
              <w:t>…………………………………………….</w:t>
            </w:r>
            <w:r w:rsidRPr="00C03D24">
              <w:rPr>
                <w:rFonts w:ascii="Georgia" w:eastAsia="Arial Unicode MS" w:hAnsi="Georgia" w:cs="Georgia"/>
                <w:b/>
                <w:bCs/>
                <w:sz w:val="24"/>
                <w:szCs w:val="24"/>
                <w:lang w:eastAsia="en-US"/>
              </w:rPr>
              <w:t xml:space="preserve"> </w:t>
            </w:r>
          </w:p>
          <w:p w:rsidR="00C9577B" w:rsidRPr="00C03D24" w:rsidRDefault="00C9577B" w:rsidP="000A4377">
            <w:pPr>
              <w:widowControl w:val="0"/>
              <w:spacing w:after="0" w:line="240" w:lineRule="auto"/>
              <w:jc w:val="both"/>
              <w:rPr>
                <w:rFonts w:ascii="Georgia" w:eastAsia="Arial Unicode MS" w:hAnsi="Georgia" w:cs="Times New Roman"/>
                <w:b/>
                <w:bCs/>
                <w:sz w:val="24"/>
                <w:szCs w:val="24"/>
                <w:lang w:eastAsia="en-US"/>
              </w:rPr>
            </w:pPr>
            <w:r w:rsidRPr="00C03D24">
              <w:rPr>
                <w:rFonts w:ascii="Georgia" w:hAnsi="Georgia" w:cs="Georgia"/>
                <w:sz w:val="24"/>
                <w:szCs w:val="24"/>
              </w:rPr>
              <w:t>Всички банкови разходи, свързани с преводите на сумата са за сметка на Изпълнителя;</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(11.2) Когато Изпълнителят представя банкова гаранция се представя оригиналът й, като тя е безусловна, неотменяема и непрехвърляема като покрива 100 % (</w:t>
            </w:r>
            <w:r w:rsidRPr="00C03D24">
              <w:rPr>
                <w:rFonts w:ascii="Georgia" w:hAnsi="Georgia" w:cs="Georgia"/>
                <w:i/>
                <w:iCs/>
                <w:sz w:val="24"/>
                <w:szCs w:val="24"/>
              </w:rPr>
              <w:t>сто процента</w:t>
            </w:r>
            <w:r w:rsidRPr="00C03D24">
              <w:rPr>
                <w:rFonts w:ascii="Georgia" w:hAnsi="Georgia" w:cs="Georgia"/>
                <w:sz w:val="24"/>
                <w:szCs w:val="24"/>
              </w:rPr>
              <w:t>) от стойността на гаранцията за изпълнението му</w:t>
            </w:r>
            <w:r>
              <w:rPr>
                <w:rFonts w:ascii="Georgia" w:hAnsi="Georgia" w:cs="Georgia"/>
                <w:sz w:val="24"/>
                <w:szCs w:val="24"/>
              </w:rPr>
              <w:t xml:space="preserve">, </w:t>
            </w:r>
            <w:r w:rsidRPr="00C03D24">
              <w:rPr>
                <w:rFonts w:ascii="Georgia" w:hAnsi="Georgia" w:cs="Georgia"/>
                <w:sz w:val="24"/>
                <w:szCs w:val="24"/>
              </w:rPr>
              <w:t xml:space="preserve"> със срок на валидност, срокъ</w:t>
            </w:r>
            <w:r>
              <w:rPr>
                <w:rFonts w:ascii="Georgia" w:hAnsi="Georgia" w:cs="Georgia"/>
                <w:sz w:val="24"/>
                <w:szCs w:val="24"/>
              </w:rPr>
              <w:t xml:space="preserve">т за изпълнение на доставката по договора, плюс </w:t>
            </w:r>
            <w:r>
              <w:rPr>
                <w:rFonts w:ascii="Georgia" w:hAnsi="Georgia" w:cs="Georgia"/>
                <w:sz w:val="24"/>
                <w:szCs w:val="24"/>
                <w:lang w:eastAsia="en-US"/>
              </w:rPr>
              <w:t>.........</w:t>
            </w:r>
            <w:r w:rsidRPr="00C03D24">
              <w:rPr>
                <w:rFonts w:ascii="Georgia" w:hAnsi="Georgia" w:cs="Georgia"/>
                <w:sz w:val="24"/>
                <w:szCs w:val="24"/>
                <w:lang w:eastAsia="en-US"/>
              </w:rPr>
              <w:t xml:space="preserve"> (</w:t>
            </w:r>
            <w:r>
              <w:rPr>
                <w:rFonts w:ascii="Georgia" w:hAnsi="Georgia" w:cs="Georgia"/>
                <w:sz w:val="24"/>
                <w:szCs w:val="24"/>
                <w:lang w:eastAsia="en-US"/>
              </w:rPr>
              <w:t>........</w:t>
            </w:r>
            <w:r w:rsidRPr="00C03D24">
              <w:rPr>
                <w:rFonts w:ascii="Georgia" w:hAnsi="Georgia" w:cs="Georgia"/>
                <w:sz w:val="24"/>
                <w:szCs w:val="24"/>
                <w:lang w:eastAsia="en-US"/>
              </w:rPr>
              <w:t>) дни</w:t>
            </w:r>
            <w:r w:rsidRPr="00C03D24">
              <w:rPr>
                <w:rFonts w:ascii="Georgia" w:hAnsi="Georgia" w:cs="Georgia"/>
                <w:sz w:val="24"/>
                <w:szCs w:val="24"/>
              </w:rPr>
              <w:t xml:space="preserve"> </w:t>
            </w:r>
            <w:r>
              <w:rPr>
                <w:rFonts w:ascii="Georgia" w:hAnsi="Georgia" w:cs="Georgia"/>
                <w:sz w:val="24"/>
                <w:szCs w:val="24"/>
              </w:rPr>
              <w:t>, представляващи срокът за гаранционно поддържане</w:t>
            </w:r>
            <w:r w:rsidRPr="00C03D24">
              <w:rPr>
                <w:rFonts w:ascii="Georgia" w:hAnsi="Georgia" w:cs="Georgia"/>
                <w:sz w:val="24"/>
                <w:szCs w:val="24"/>
              </w:rPr>
              <w:t>.</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(11.2.1)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(11.2.2) Всички банкови разходи, свързани с обслужването на превода на гаранцията, включително при нейното възстановяване, са за сметка на Изпълнителя.</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(11.3). Застраховката, която обезпечава изпълнението, чрез покритие на отговорността на Изпълнителя, е със срок на валидност, срока на действие на договора, плюс</w:t>
            </w:r>
            <w:r>
              <w:rPr>
                <w:rFonts w:ascii="Georgia" w:hAnsi="Georgia" w:cs="Georgia"/>
                <w:sz w:val="24"/>
                <w:szCs w:val="24"/>
              </w:rPr>
              <w:t xml:space="preserve"> .......</w:t>
            </w:r>
            <w:r w:rsidRPr="00C03D24">
              <w:rPr>
                <w:rFonts w:ascii="Georgia" w:hAnsi="Georgia" w:cs="Georgia"/>
                <w:sz w:val="24"/>
                <w:szCs w:val="24"/>
                <w:lang w:eastAsia="en-US"/>
              </w:rPr>
              <w:t xml:space="preserve"> (</w:t>
            </w:r>
            <w:r>
              <w:rPr>
                <w:rFonts w:ascii="Georgia" w:hAnsi="Georgia" w:cs="Georgia"/>
                <w:sz w:val="24"/>
                <w:szCs w:val="24"/>
                <w:lang w:eastAsia="en-US"/>
              </w:rPr>
              <w:t>......</w:t>
            </w:r>
            <w:r w:rsidRPr="00C03D24">
              <w:rPr>
                <w:rFonts w:ascii="Georgia" w:hAnsi="Georgia" w:cs="Georgia"/>
                <w:sz w:val="24"/>
                <w:szCs w:val="24"/>
                <w:lang w:eastAsia="en-US"/>
              </w:rPr>
              <w:t xml:space="preserve"> дни</w:t>
            </w:r>
            <w:r>
              <w:rPr>
                <w:rFonts w:ascii="Georgia" w:hAnsi="Georgia" w:cs="Georgia"/>
                <w:sz w:val="24"/>
                <w:szCs w:val="24"/>
                <w:lang w:eastAsia="en-US"/>
              </w:rPr>
              <w:t>, представляващи срока на гаранционна поддръжка.</w:t>
            </w:r>
            <w:r w:rsidRPr="00C03D24">
              <w:rPr>
                <w:rFonts w:ascii="Georgia" w:hAnsi="Georgia" w:cs="Georgia"/>
                <w:sz w:val="24"/>
                <w:szCs w:val="24"/>
                <w:lang w:eastAsia="en-US"/>
              </w:rPr>
              <w:t xml:space="preserve"> </w:t>
            </w:r>
            <w:r w:rsidRPr="00C03D24">
              <w:rPr>
                <w:rFonts w:ascii="Georgia" w:hAnsi="Georgia" w:cs="Georgia"/>
                <w:sz w:val="24"/>
                <w:szCs w:val="24"/>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w:t>
            </w:r>
            <w:r w:rsidRPr="00C03D24">
              <w:rPr>
                <w:rFonts w:ascii="Georgia" w:hAnsi="Georgia" w:cs="Georgia"/>
                <w:sz w:val="24"/>
                <w:szCs w:val="24"/>
              </w:rPr>
              <w:lastRenderedPageBreak/>
              <w:t xml:space="preserve">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rPr>
            </w:pPr>
            <w:r w:rsidRPr="00C03D24">
              <w:rPr>
                <w:rFonts w:ascii="Georgia" w:hAnsi="Georgia" w:cs="Georgia"/>
                <w:b/>
                <w:bCs/>
                <w:sz w:val="24"/>
                <w:szCs w:val="24"/>
              </w:rPr>
              <w:t>Член 12. Задържане и освобождаване на гаранциите</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C03D24">
              <w:rPr>
                <w:rFonts w:ascii="Georgia" w:hAnsi="Georgia" w:cs="Georgia"/>
                <w:sz w:val="24"/>
                <w:szCs w:val="24"/>
              </w:rPr>
              <w:t xml:space="preserve">(12.1). </w:t>
            </w:r>
            <w:r w:rsidRPr="00F63DD8">
              <w:rPr>
                <w:rFonts w:ascii="Times New Roman" w:hAnsi="Times New Roman" w:cs="Times New Roman"/>
                <w:sz w:val="24"/>
                <w:szCs w:val="24"/>
              </w:rPr>
              <w:t>Възложителят освобождава гаранцията за изпълнение на Договора на етапи и при условия, както следва:</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F63DD8">
              <w:rPr>
                <w:rFonts w:ascii="Times New Roman" w:hAnsi="Times New Roman" w:cs="Times New Roman"/>
                <w:sz w:val="24"/>
                <w:szCs w:val="24"/>
              </w:rPr>
              <w:t>(12.1.1) част</w:t>
            </w:r>
            <w:r>
              <w:rPr>
                <w:rFonts w:ascii="Times New Roman" w:hAnsi="Times New Roman" w:cs="Times New Roman"/>
                <w:sz w:val="24"/>
                <w:szCs w:val="24"/>
              </w:rPr>
              <w:t>ично освобождаване в размер на 2</w:t>
            </w:r>
            <w:r w:rsidRPr="00F63DD8">
              <w:rPr>
                <w:rFonts w:ascii="Times New Roman" w:hAnsi="Times New Roman" w:cs="Times New Roman"/>
                <w:sz w:val="24"/>
                <w:szCs w:val="24"/>
              </w:rPr>
              <w:t xml:space="preserve"> % (</w:t>
            </w:r>
            <w:r>
              <w:rPr>
                <w:rFonts w:ascii="Times New Roman" w:hAnsi="Times New Roman" w:cs="Times New Roman"/>
                <w:sz w:val="24"/>
                <w:szCs w:val="24"/>
              </w:rPr>
              <w:t xml:space="preserve">два </w:t>
            </w:r>
            <w:r w:rsidRPr="00F63DD8">
              <w:rPr>
                <w:rFonts w:ascii="Times New Roman" w:hAnsi="Times New Roman" w:cs="Times New Roman"/>
                <w:i/>
                <w:iCs/>
                <w:sz w:val="24"/>
                <w:szCs w:val="24"/>
              </w:rPr>
              <w:t>процента</w:t>
            </w:r>
            <w:r w:rsidRPr="00F63DD8">
              <w:rPr>
                <w:rFonts w:ascii="Times New Roman" w:hAnsi="Times New Roman" w:cs="Times New Roman"/>
                <w:sz w:val="24"/>
                <w:szCs w:val="24"/>
              </w:rPr>
              <w:t xml:space="preserve">) от стойността на Договора в размер на </w:t>
            </w:r>
            <w:r>
              <w:rPr>
                <w:rFonts w:ascii="Times New Roman" w:hAnsi="Times New Roman" w:cs="Times New Roman"/>
                <w:sz w:val="24"/>
                <w:szCs w:val="24"/>
              </w:rPr>
              <w:t>...............</w:t>
            </w:r>
            <w:r w:rsidRPr="00F63DD8">
              <w:rPr>
                <w:rFonts w:ascii="Times New Roman" w:hAnsi="Times New Roman" w:cs="Times New Roman"/>
                <w:sz w:val="24"/>
                <w:szCs w:val="24"/>
              </w:rPr>
              <w:t xml:space="preserve"> лева, в срок от </w:t>
            </w:r>
            <w:r>
              <w:rPr>
                <w:rFonts w:ascii="Times New Roman" w:hAnsi="Times New Roman" w:cs="Times New Roman"/>
                <w:sz w:val="24"/>
                <w:szCs w:val="24"/>
              </w:rPr>
              <w:t>10</w:t>
            </w:r>
            <w:r w:rsidRPr="00576876">
              <w:rPr>
                <w:rFonts w:ascii="Times New Roman" w:hAnsi="Times New Roman" w:cs="Times New Roman"/>
                <w:sz w:val="24"/>
                <w:szCs w:val="24"/>
              </w:rPr>
              <w:t xml:space="preserve"> </w:t>
            </w:r>
            <w:r>
              <w:rPr>
                <w:rFonts w:ascii="Times New Roman" w:hAnsi="Times New Roman" w:cs="Times New Roman"/>
                <w:sz w:val="24"/>
                <w:szCs w:val="24"/>
              </w:rPr>
              <w:t xml:space="preserve">календарни </w:t>
            </w:r>
            <w:r w:rsidRPr="00576876">
              <w:rPr>
                <w:rFonts w:ascii="Times New Roman" w:hAnsi="Times New Roman" w:cs="Times New Roman"/>
                <w:sz w:val="24"/>
                <w:szCs w:val="24"/>
              </w:rPr>
              <w:t>дни</w:t>
            </w:r>
            <w:r w:rsidRPr="00F63DD8">
              <w:rPr>
                <w:rFonts w:ascii="Times New Roman" w:hAnsi="Times New Roman" w:cs="Times New Roman"/>
                <w:sz w:val="24"/>
                <w:szCs w:val="24"/>
              </w:rPr>
              <w:t>, след приемане на доставката на автомобил</w:t>
            </w:r>
            <w:r>
              <w:rPr>
                <w:rFonts w:ascii="Times New Roman" w:hAnsi="Times New Roman" w:cs="Times New Roman"/>
                <w:sz w:val="24"/>
                <w:szCs w:val="24"/>
              </w:rPr>
              <w:t>а</w:t>
            </w:r>
            <w:r w:rsidRPr="00F63DD8">
              <w:rPr>
                <w:rFonts w:ascii="Times New Roman" w:hAnsi="Times New Roman" w:cs="Times New Roman"/>
                <w:sz w:val="24"/>
                <w:szCs w:val="24"/>
              </w:rPr>
              <w:t xml:space="preserve"> и подписване на Приемо-предавателния протокол </w:t>
            </w:r>
            <w:r>
              <w:rPr>
                <w:rFonts w:ascii="Times New Roman" w:hAnsi="Times New Roman" w:cs="Times New Roman"/>
                <w:sz w:val="24"/>
                <w:szCs w:val="24"/>
              </w:rPr>
              <w:t>без забележки</w:t>
            </w:r>
            <w:r w:rsidRPr="00F63DD8">
              <w:rPr>
                <w:rFonts w:ascii="Times New Roman" w:hAnsi="Times New Roman" w:cs="Times New Roman"/>
                <w:sz w:val="24"/>
                <w:szCs w:val="24"/>
              </w:rPr>
              <w:t>, при условие че сумите по гаранцията не са задържани, или не са настъпили условия за задържането им;</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F63DD8">
              <w:rPr>
                <w:rFonts w:ascii="Times New Roman" w:hAnsi="Times New Roman" w:cs="Times New Roman"/>
                <w:sz w:val="24"/>
                <w:szCs w:val="24"/>
              </w:rPr>
              <w:t xml:space="preserve">(12.1.2) окончателно освобождаване на остатъчната сума по гаранцията се извършва в срок от </w:t>
            </w:r>
            <w:r>
              <w:rPr>
                <w:rFonts w:ascii="Times New Roman" w:hAnsi="Times New Roman" w:cs="Times New Roman"/>
                <w:sz w:val="24"/>
                <w:szCs w:val="24"/>
              </w:rPr>
              <w:t>10 десет</w:t>
            </w:r>
            <w:r w:rsidRPr="00576876">
              <w:rPr>
                <w:rFonts w:ascii="Times New Roman" w:hAnsi="Times New Roman" w:cs="Times New Roman"/>
                <w:sz w:val="24"/>
                <w:szCs w:val="24"/>
              </w:rPr>
              <w:t xml:space="preserve"> </w:t>
            </w:r>
            <w:r>
              <w:rPr>
                <w:rFonts w:ascii="Times New Roman" w:hAnsi="Times New Roman" w:cs="Times New Roman"/>
                <w:sz w:val="24"/>
                <w:szCs w:val="24"/>
              </w:rPr>
              <w:t xml:space="preserve">календарни </w:t>
            </w:r>
            <w:r w:rsidRPr="00576876">
              <w:rPr>
                <w:rFonts w:ascii="Times New Roman" w:hAnsi="Times New Roman" w:cs="Times New Roman"/>
                <w:sz w:val="24"/>
                <w:szCs w:val="24"/>
              </w:rPr>
              <w:t>дни</w:t>
            </w:r>
            <w:r w:rsidRPr="00F63DD8">
              <w:rPr>
                <w:rFonts w:ascii="Times New Roman" w:hAnsi="Times New Roman" w:cs="Times New Roman"/>
                <w:sz w:val="24"/>
                <w:szCs w:val="24"/>
              </w:rPr>
              <w:t xml:space="preserve">, след изтичане на гаранционния срок </w:t>
            </w:r>
            <w:r>
              <w:rPr>
                <w:rFonts w:ascii="Times New Roman" w:hAnsi="Times New Roman" w:cs="Times New Roman"/>
                <w:sz w:val="24"/>
                <w:szCs w:val="24"/>
              </w:rPr>
              <w:t xml:space="preserve">за поддръжка на </w:t>
            </w:r>
            <w:r w:rsidRPr="00F63DD8">
              <w:rPr>
                <w:rFonts w:ascii="Times New Roman" w:hAnsi="Times New Roman" w:cs="Times New Roman"/>
                <w:sz w:val="24"/>
                <w:szCs w:val="24"/>
              </w:rPr>
              <w:t>автомобил</w:t>
            </w:r>
            <w:r>
              <w:rPr>
                <w:rFonts w:ascii="Times New Roman" w:hAnsi="Times New Roman" w:cs="Times New Roman"/>
                <w:sz w:val="24"/>
                <w:szCs w:val="24"/>
              </w:rPr>
              <w:t>а</w:t>
            </w:r>
            <w:r w:rsidRPr="00F63DD8">
              <w:rPr>
                <w:rFonts w:ascii="Times New Roman" w:hAnsi="Times New Roman" w:cs="Times New Roman"/>
                <w:sz w:val="24"/>
                <w:szCs w:val="24"/>
              </w:rPr>
              <w:t>, посочен в настоящия Договор, при условие, че Изпълнителят е изпълнил всички свои задължения по Договора и сумите по гаранцията не са задържани, или не са настъпили условия за задържането им.</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F63DD8">
              <w:rPr>
                <w:rFonts w:ascii="Times New Roman" w:hAnsi="Times New Roman" w:cs="Times New Roman"/>
                <w:sz w:val="24"/>
                <w:szCs w:val="24"/>
              </w:rPr>
              <w:t xml:space="preserve">(12.2) Ако Изпълнителят е представил банкова гаранция за изпълнение на Договора, преди частичното ѝ освобождаване следва да представи гаранция за изпълнение в остатъчния изискуем по Договора размер на гаранцията след приспадане на сумата по алинея (12.1.1). </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F63DD8">
              <w:rPr>
                <w:rFonts w:ascii="Times New Roman" w:hAnsi="Times New Roman" w:cs="Times New Roman"/>
                <w:sz w:val="24"/>
                <w:szCs w:val="24"/>
              </w:rPr>
              <w:t xml:space="preserve">(12.3)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алинея(12.1). </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F63DD8">
              <w:rPr>
                <w:rFonts w:ascii="Times New Roman" w:hAnsi="Times New Roman" w:cs="Times New Roman"/>
                <w:sz w:val="24"/>
                <w:szCs w:val="24"/>
              </w:rPr>
              <w:t>(12.</w:t>
            </w:r>
            <w:r>
              <w:rPr>
                <w:rFonts w:ascii="Times New Roman" w:hAnsi="Times New Roman" w:cs="Times New Roman"/>
                <w:sz w:val="24"/>
                <w:szCs w:val="24"/>
              </w:rPr>
              <w:t>4</w:t>
            </w:r>
            <w:r w:rsidRPr="00F63DD8">
              <w:rPr>
                <w:rFonts w:ascii="Times New Roman" w:hAnsi="Times New Roman" w:cs="Times New Roman"/>
                <w:sz w:val="24"/>
                <w:szCs w:val="24"/>
              </w:rPr>
              <w:t>) Възложителят не дължи лихви, такси, комисионни или каквито и да било други плащания върху сумите по предоставените гаранции, независимо от формата, под която са предоставени.</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r w:rsidRPr="00F63DD8">
              <w:rPr>
                <w:rFonts w:ascii="Times New Roman" w:hAnsi="Times New Roman" w:cs="Times New Roman"/>
                <w:sz w:val="24"/>
                <w:szCs w:val="24"/>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задържане на гаранциите.</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r w:rsidRPr="00F63DD8">
              <w:rPr>
                <w:rFonts w:ascii="Times New Roman" w:hAnsi="Times New Roman" w:cs="Times New Roman"/>
                <w:sz w:val="24"/>
                <w:szCs w:val="24"/>
              </w:rPr>
              <w:t>.) Възложителят има право да задържи изцяло или час</w:t>
            </w:r>
            <w:r>
              <w:rPr>
                <w:rFonts w:ascii="Times New Roman" w:hAnsi="Times New Roman" w:cs="Times New Roman"/>
                <w:sz w:val="24"/>
                <w:szCs w:val="24"/>
              </w:rPr>
              <w:t xml:space="preserve">тично гаранцията за изпълнение </w:t>
            </w:r>
            <w:r w:rsidRPr="00F63DD8">
              <w:rPr>
                <w:rFonts w:ascii="Times New Roman" w:hAnsi="Times New Roman" w:cs="Times New Roman"/>
                <w:sz w:val="24"/>
                <w:szCs w:val="24"/>
              </w:rPr>
              <w:t xml:space="preserve">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w:t>
            </w:r>
            <w:r>
              <w:rPr>
                <w:rFonts w:ascii="Times New Roman" w:hAnsi="Times New Roman" w:cs="Times New Roman"/>
                <w:sz w:val="24"/>
                <w:szCs w:val="24"/>
              </w:rPr>
              <w:t xml:space="preserve">. </w:t>
            </w:r>
            <w:r w:rsidRPr="00F63DD8">
              <w:rPr>
                <w:rFonts w:ascii="Times New Roman" w:hAnsi="Times New Roman" w:cs="Times New Roman"/>
                <w:sz w:val="24"/>
                <w:szCs w:val="24"/>
              </w:rPr>
              <w:t>В тези случаи, Възложителят има право да задържи от гаранцията за изпълнение суми, покриващи отговорността н</w:t>
            </w:r>
            <w:r>
              <w:rPr>
                <w:rFonts w:ascii="Times New Roman" w:hAnsi="Times New Roman" w:cs="Times New Roman"/>
                <w:sz w:val="24"/>
                <w:szCs w:val="24"/>
              </w:rPr>
              <w:t>а Изпълнителя за неизпълнението.</w:t>
            </w:r>
          </w:p>
          <w:p w:rsidR="00C9577B" w:rsidRPr="00F63DD8" w:rsidRDefault="00C9577B" w:rsidP="00460B2D">
            <w:pPr>
              <w:autoSpaceDE w:val="0"/>
              <w:autoSpaceDN w:val="0"/>
              <w:adjustRightInd w:val="0"/>
              <w:spacing w:after="0" w:line="240" w:lineRule="auto"/>
              <w:jc w:val="both"/>
              <w:rPr>
                <w:rFonts w:ascii="Times New Roman" w:hAnsi="Times New Roman" w:cs="Times New Roman"/>
                <w:sz w:val="24"/>
                <w:szCs w:val="24"/>
              </w:rPr>
            </w:pPr>
            <w:r w:rsidRPr="00F63DD8">
              <w:rPr>
                <w:rFonts w:ascii="Times New Roman" w:hAnsi="Times New Roman" w:cs="Times New Roman"/>
                <w:sz w:val="24"/>
                <w:szCs w:val="24"/>
              </w:rPr>
              <w:t>(12.</w:t>
            </w:r>
            <w:r>
              <w:rPr>
                <w:rFonts w:ascii="Times New Roman" w:hAnsi="Times New Roman" w:cs="Times New Roman"/>
                <w:sz w:val="24"/>
                <w:szCs w:val="24"/>
              </w:rPr>
              <w:t>7</w:t>
            </w:r>
            <w:r w:rsidRPr="00F63DD8">
              <w:rPr>
                <w:rFonts w:ascii="Times New Roman" w:hAnsi="Times New Roman" w:cs="Times New Roman"/>
                <w:sz w:val="24"/>
                <w:szCs w:val="24"/>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непълно или частично изпълнение на задълженията на Изпълнителя.</w:t>
            </w:r>
          </w:p>
          <w:p w:rsidR="00C9577B" w:rsidRPr="00C03D24" w:rsidRDefault="00C9577B" w:rsidP="000A4377">
            <w:pPr>
              <w:spacing w:after="0" w:line="240" w:lineRule="auto"/>
              <w:jc w:val="both"/>
              <w:rPr>
                <w:rFonts w:ascii="Georgia" w:hAnsi="Georgia" w:cs="Georgia"/>
                <w:b/>
                <w:bCs/>
                <w:sz w:val="24"/>
                <w:szCs w:val="24"/>
                <w:lang w:eastAsia="en-US"/>
              </w:rPr>
            </w:pPr>
          </w:p>
          <w:p w:rsidR="00C9577B" w:rsidRPr="00C03D24" w:rsidRDefault="00C9577B" w:rsidP="00B01E90">
            <w:pPr>
              <w:pStyle w:val="a9"/>
              <w:numPr>
                <w:ilvl w:val="0"/>
                <w:numId w:val="11"/>
              </w:numPr>
              <w:tabs>
                <w:tab w:val="left" w:pos="0"/>
              </w:tabs>
              <w:spacing w:after="0" w:line="240" w:lineRule="auto"/>
              <w:ind w:left="33" w:firstLine="0"/>
              <w:jc w:val="center"/>
              <w:rPr>
                <w:rFonts w:ascii="Georgia" w:hAnsi="Georgia" w:cs="Georgia"/>
                <w:b/>
                <w:bCs/>
                <w:sz w:val="24"/>
                <w:szCs w:val="24"/>
              </w:rPr>
            </w:pPr>
            <w:r w:rsidRPr="00C03D24">
              <w:rPr>
                <w:rFonts w:ascii="Georgia" w:hAnsi="Georgia" w:cs="Georgia"/>
                <w:b/>
                <w:bCs/>
                <w:sz w:val="24"/>
                <w:szCs w:val="24"/>
              </w:rPr>
              <w:t>НЕУСТОЙКИ</w:t>
            </w:r>
          </w:p>
          <w:p w:rsidR="00C9577B" w:rsidRPr="00460B2D" w:rsidRDefault="00C9577B" w:rsidP="000A4377">
            <w:pPr>
              <w:autoSpaceDE w:val="0"/>
              <w:autoSpaceDN w:val="0"/>
              <w:adjustRightInd w:val="0"/>
              <w:spacing w:after="0" w:line="240" w:lineRule="auto"/>
              <w:jc w:val="both"/>
              <w:rPr>
                <w:rFonts w:ascii="Georgia" w:hAnsi="Georgia" w:cs="Georgia"/>
                <w:sz w:val="24"/>
                <w:szCs w:val="24"/>
              </w:rPr>
            </w:pPr>
            <w:r w:rsidRPr="00460B2D">
              <w:rPr>
                <w:rFonts w:ascii="Georgia" w:hAnsi="Georgia" w:cs="Georgia"/>
                <w:sz w:val="24"/>
                <w:szCs w:val="24"/>
              </w:rPr>
              <w:t xml:space="preserve">Член 13. </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(13.1) При забавено изпълнение на задължения по Договора от страна на Изпълнителя в нарушение на уговорените в този Договор срокове, същият заплаща на Възложителя неустойка в размер на  0,1 % от сумата по алинея (2.1.) за всеки просрочен ден, но не повече от 5 %  от цената на съответната дейност по алинея (2.2).</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(13.2) При забава на Възложителя за изпълнение на задълженията му за плащане по Договора, същият заплаща на Изпълнителя неустойка в размер на 0,1 % от дължимата сума за всеки просрочен ден, но не повече от 5 %  от размера на забавеното плащане.</w:t>
            </w:r>
          </w:p>
          <w:p w:rsidR="00C9577B" w:rsidRPr="00460B2D" w:rsidRDefault="00C9577B" w:rsidP="00460B2D">
            <w:pPr>
              <w:widowControl w:val="0"/>
              <w:spacing w:after="0" w:line="240" w:lineRule="auto"/>
              <w:jc w:val="both"/>
              <w:rPr>
                <w:rFonts w:ascii="Georgia" w:hAnsi="Georgia" w:cs="Georgia"/>
                <w:sz w:val="24"/>
                <w:szCs w:val="24"/>
              </w:rPr>
            </w:pPr>
            <w:r w:rsidRPr="00460B2D">
              <w:rPr>
                <w:rFonts w:ascii="Georgia" w:hAnsi="Georgia" w:cs="Georgia"/>
                <w:sz w:val="24"/>
                <w:szCs w:val="24"/>
              </w:rPr>
              <w:t>(13.3) При системно (три и повече пъти) неизпълнение на задълженията за сервизно обслужване и/или гаранционни ремонти в срока на гаранцията, Изпълнителят дължи на Възложителя, неустойка в размер на 0,1 % процента от цената на договора.</w:t>
            </w:r>
          </w:p>
          <w:p w:rsidR="00C9577B" w:rsidRPr="00460B2D" w:rsidRDefault="00C9577B" w:rsidP="00460B2D">
            <w:pPr>
              <w:autoSpaceDE w:val="0"/>
              <w:autoSpaceDN w:val="0"/>
              <w:adjustRightInd w:val="0"/>
              <w:spacing w:after="0" w:line="240" w:lineRule="auto"/>
              <w:jc w:val="both"/>
              <w:rPr>
                <w:rFonts w:ascii="Georgia" w:hAnsi="Georgia" w:cs="Georgia"/>
                <w:sz w:val="24"/>
                <w:szCs w:val="24"/>
              </w:rPr>
            </w:pPr>
            <w:r w:rsidRPr="00460B2D">
              <w:rPr>
                <w:rFonts w:ascii="Georgia" w:hAnsi="Georgia" w:cs="Georgia"/>
                <w:sz w:val="24"/>
                <w:szCs w:val="24"/>
              </w:rPr>
              <w:t xml:space="preserve">(13.4) При пълно неизпълнение на задълженията за сервизно обслужване и/или гаранционни ремонти в срока на гаранцията, Изпълнителят дължи на Възложителя неустойка в размер на 5 % цената на договора. </w:t>
            </w:r>
          </w:p>
          <w:p w:rsidR="00C9577B" w:rsidRPr="00460B2D" w:rsidRDefault="00C9577B" w:rsidP="00460B2D">
            <w:pPr>
              <w:autoSpaceDE w:val="0"/>
              <w:autoSpaceDN w:val="0"/>
              <w:adjustRightInd w:val="0"/>
              <w:spacing w:after="0" w:line="240" w:lineRule="auto"/>
              <w:jc w:val="both"/>
              <w:rPr>
                <w:rFonts w:ascii="Georgia" w:hAnsi="Georgia" w:cs="Georgia"/>
                <w:sz w:val="24"/>
                <w:szCs w:val="24"/>
              </w:rPr>
            </w:pPr>
          </w:p>
          <w:p w:rsidR="00C9577B" w:rsidRDefault="00C9577B" w:rsidP="000A4377">
            <w:pPr>
              <w:autoSpaceDE w:val="0"/>
              <w:autoSpaceDN w:val="0"/>
              <w:adjustRightInd w:val="0"/>
              <w:spacing w:after="0" w:line="240" w:lineRule="auto"/>
              <w:jc w:val="both"/>
              <w:rPr>
                <w:rFonts w:ascii="Georgia" w:hAnsi="Georgia" w:cs="Georgia"/>
                <w:sz w:val="24"/>
                <w:szCs w:val="24"/>
              </w:rPr>
            </w:pP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Pr>
                <w:rFonts w:ascii="Georgia" w:hAnsi="Georgia" w:cs="Georgia"/>
                <w:sz w:val="24"/>
                <w:szCs w:val="24"/>
              </w:rPr>
              <w:lastRenderedPageBreak/>
              <w:t>(13.5</w:t>
            </w:r>
            <w:r w:rsidRPr="00C03D24">
              <w:rPr>
                <w:rFonts w:ascii="Georgia" w:hAnsi="Georgia" w:cs="Georgia"/>
                <w:sz w:val="24"/>
                <w:szCs w:val="24"/>
              </w:rPr>
              <w:t>)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като Възложителят има право да усвои съответните суми по настоящия член от предоставените гаранции.</w:t>
            </w:r>
          </w:p>
          <w:p w:rsidR="00C9577B" w:rsidRPr="00460B2D" w:rsidRDefault="00C9577B" w:rsidP="000A4377">
            <w:pPr>
              <w:autoSpaceDE w:val="0"/>
              <w:autoSpaceDN w:val="0"/>
              <w:adjustRightInd w:val="0"/>
              <w:spacing w:after="0" w:line="240" w:lineRule="auto"/>
              <w:jc w:val="both"/>
              <w:rPr>
                <w:rFonts w:ascii="Georgia" w:hAnsi="Georgia" w:cs="Georgia"/>
                <w:sz w:val="24"/>
                <w:szCs w:val="24"/>
              </w:rPr>
            </w:pPr>
            <w:r>
              <w:rPr>
                <w:rFonts w:ascii="Georgia" w:hAnsi="Georgia" w:cs="Georgia"/>
                <w:sz w:val="24"/>
                <w:szCs w:val="24"/>
              </w:rPr>
              <w:t>(13.6</w:t>
            </w:r>
            <w:r w:rsidRPr="00C03D24">
              <w:rPr>
                <w:rFonts w:ascii="Georgia" w:hAnsi="Georgia" w:cs="Georgia"/>
                <w:sz w:val="24"/>
                <w:szCs w:val="24"/>
              </w:rPr>
              <w:t>) Неустойките се заплащат незабавно, при поискване от Възложителя, по следната банкова сметка:</w:t>
            </w: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lang w:val="ru-RU"/>
              </w:rPr>
            </w:pPr>
            <w:r w:rsidRPr="00C03D24">
              <w:rPr>
                <w:rFonts w:ascii="Georgia" w:hAnsi="Georgia" w:cs="Georgia"/>
                <w:sz w:val="24"/>
                <w:szCs w:val="24"/>
              </w:rPr>
              <w:t xml:space="preserve"> </w:t>
            </w:r>
            <w:r>
              <w:rPr>
                <w:rFonts w:ascii="Georgia" w:hAnsi="Georgia" w:cs="Georgia"/>
                <w:b/>
                <w:bCs/>
                <w:sz w:val="24"/>
                <w:szCs w:val="24"/>
                <w:lang w:val="en-US"/>
              </w:rPr>
              <w:t>IBAN</w:t>
            </w:r>
            <w:r w:rsidRPr="005D3EB5">
              <w:rPr>
                <w:rFonts w:ascii="Georgia" w:hAnsi="Georgia" w:cs="Georgia"/>
                <w:b/>
                <w:bCs/>
                <w:sz w:val="24"/>
                <w:szCs w:val="24"/>
                <w:lang w:val="ru-RU"/>
              </w:rPr>
              <w:t>:………………………………..</w:t>
            </w:r>
          </w:p>
          <w:p w:rsidR="00C9577B" w:rsidRPr="00C03D24" w:rsidRDefault="00C9577B" w:rsidP="000A4377">
            <w:pPr>
              <w:autoSpaceDE w:val="0"/>
              <w:autoSpaceDN w:val="0"/>
              <w:adjustRightInd w:val="0"/>
              <w:spacing w:after="0" w:line="240" w:lineRule="auto"/>
              <w:jc w:val="both"/>
              <w:rPr>
                <w:rFonts w:ascii="Georgia" w:hAnsi="Georgia" w:cs="Georgia"/>
                <w:b/>
                <w:bCs/>
                <w:sz w:val="24"/>
                <w:szCs w:val="24"/>
                <w:lang w:val="ru-RU"/>
              </w:rPr>
            </w:pPr>
            <w:r w:rsidRPr="00C03D24">
              <w:rPr>
                <w:rFonts w:ascii="Georgia" w:hAnsi="Georgia" w:cs="Georgia"/>
                <w:b/>
                <w:bCs/>
                <w:sz w:val="24"/>
                <w:szCs w:val="24"/>
                <w:lang w:val="ru-RU"/>
              </w:rPr>
              <w:t xml:space="preserve">              </w:t>
            </w:r>
            <w:r w:rsidRPr="00C03D24">
              <w:rPr>
                <w:rFonts w:ascii="Georgia" w:hAnsi="Georgia" w:cs="Georgia"/>
                <w:b/>
                <w:bCs/>
                <w:sz w:val="24"/>
                <w:szCs w:val="24"/>
                <w:lang w:val="en-US"/>
              </w:rPr>
              <w:t>BIC</w:t>
            </w:r>
            <w:r w:rsidRPr="00C03D24">
              <w:rPr>
                <w:rFonts w:ascii="Georgia" w:hAnsi="Georgia" w:cs="Georgia"/>
                <w:b/>
                <w:bCs/>
                <w:sz w:val="24"/>
                <w:szCs w:val="24"/>
                <w:lang w:val="ru-RU"/>
              </w:rPr>
              <w:t>:</w:t>
            </w:r>
            <w:r w:rsidRPr="005D3EB5">
              <w:rPr>
                <w:rFonts w:ascii="Georgia" w:hAnsi="Georgia" w:cs="Georgia"/>
                <w:b/>
                <w:bCs/>
                <w:sz w:val="24"/>
                <w:szCs w:val="24"/>
                <w:lang w:val="ru-RU"/>
              </w:rPr>
              <w:t>……………..</w:t>
            </w:r>
          </w:p>
          <w:p w:rsidR="00C9577B" w:rsidRPr="005D3EB5" w:rsidRDefault="00C9577B" w:rsidP="000A4377">
            <w:pPr>
              <w:autoSpaceDE w:val="0"/>
              <w:autoSpaceDN w:val="0"/>
              <w:adjustRightInd w:val="0"/>
              <w:spacing w:after="0" w:line="240" w:lineRule="auto"/>
              <w:jc w:val="both"/>
              <w:rPr>
                <w:rFonts w:ascii="Georgia" w:hAnsi="Georgia" w:cs="Georgia"/>
                <w:b/>
                <w:bCs/>
                <w:sz w:val="24"/>
                <w:szCs w:val="24"/>
                <w:lang w:val="ru-RU"/>
              </w:rPr>
            </w:pPr>
            <w:r w:rsidRPr="00C03D24">
              <w:rPr>
                <w:rFonts w:ascii="Georgia" w:hAnsi="Georgia" w:cs="Georgia"/>
                <w:b/>
                <w:bCs/>
                <w:sz w:val="24"/>
                <w:szCs w:val="24"/>
              </w:rPr>
              <w:t xml:space="preserve">              Банка: </w:t>
            </w:r>
            <w:r w:rsidRPr="005D3EB5">
              <w:rPr>
                <w:rFonts w:ascii="Georgia" w:hAnsi="Georgia" w:cs="Georgia"/>
                <w:b/>
                <w:bCs/>
                <w:sz w:val="24"/>
                <w:szCs w:val="24"/>
                <w:lang w:val="ru-RU"/>
              </w:rPr>
              <w:t>……………………………….</w:t>
            </w:r>
          </w:p>
          <w:p w:rsidR="00C9577B" w:rsidRPr="00C03D24" w:rsidRDefault="00C9577B" w:rsidP="000A4377">
            <w:pPr>
              <w:autoSpaceDE w:val="0"/>
              <w:autoSpaceDN w:val="0"/>
              <w:adjustRightInd w:val="0"/>
              <w:spacing w:after="0" w:line="240" w:lineRule="auto"/>
              <w:jc w:val="both"/>
              <w:rPr>
                <w:rFonts w:ascii="Georgia" w:hAnsi="Georgia" w:cs="Georgia"/>
                <w:sz w:val="24"/>
                <w:szCs w:val="24"/>
              </w:rPr>
            </w:pPr>
            <w:r w:rsidRPr="00C03D24">
              <w:rPr>
                <w:rFonts w:ascii="Georgia" w:hAnsi="Georgia" w:cs="Georgia"/>
                <w:sz w:val="24"/>
                <w:szCs w:val="24"/>
              </w:rPr>
              <w:t xml:space="preserve">В случай че банковата сметка на Възложителя не е заверена със сумата на неустойката в срок от </w:t>
            </w:r>
            <w:r w:rsidRPr="00C03D24">
              <w:rPr>
                <w:rFonts w:ascii="Georgia" w:hAnsi="Georgia" w:cs="Georgia"/>
                <w:sz w:val="24"/>
                <w:szCs w:val="24"/>
                <w:lang w:val="ru-RU" w:eastAsia="en-US"/>
              </w:rPr>
              <w:t>5</w:t>
            </w:r>
            <w:r w:rsidRPr="00C03D24">
              <w:rPr>
                <w:rFonts w:ascii="Georgia" w:hAnsi="Georgia" w:cs="Georgia"/>
                <w:sz w:val="24"/>
                <w:szCs w:val="24"/>
                <w:lang w:eastAsia="en-US"/>
              </w:rPr>
              <w:t xml:space="preserve"> (пет) дни</w:t>
            </w:r>
            <w:r w:rsidRPr="00C03D24">
              <w:rPr>
                <w:rFonts w:ascii="Georgia" w:hAnsi="Georgia" w:cs="Georgia"/>
                <w:sz w:val="24"/>
                <w:szCs w:val="24"/>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C9577B" w:rsidRPr="00C03D24" w:rsidRDefault="00C9577B" w:rsidP="000A4377">
            <w:pPr>
              <w:spacing w:after="0" w:line="240" w:lineRule="auto"/>
              <w:rPr>
                <w:rFonts w:ascii="Georgia" w:hAnsi="Georgia" w:cs="Georgia"/>
                <w:b/>
                <w:bCs/>
                <w:sz w:val="24"/>
                <w:szCs w:val="24"/>
                <w:lang w:eastAsia="en-US"/>
              </w:rPr>
            </w:pPr>
          </w:p>
          <w:p w:rsidR="00C9577B" w:rsidRPr="00C03D24" w:rsidRDefault="00C9577B" w:rsidP="000A4377">
            <w:pPr>
              <w:pStyle w:val="a9"/>
              <w:numPr>
                <w:ilvl w:val="0"/>
                <w:numId w:val="11"/>
              </w:numPr>
              <w:tabs>
                <w:tab w:val="left" w:pos="0"/>
                <w:tab w:val="left" w:pos="1260"/>
              </w:tabs>
              <w:spacing w:after="0" w:line="240" w:lineRule="auto"/>
              <w:jc w:val="center"/>
              <w:rPr>
                <w:rFonts w:ascii="Georgia" w:hAnsi="Georgia" w:cs="Georgia"/>
                <w:b/>
                <w:bCs/>
                <w:sz w:val="24"/>
                <w:szCs w:val="24"/>
              </w:rPr>
            </w:pPr>
            <w:r w:rsidRPr="00C03D24">
              <w:rPr>
                <w:rFonts w:ascii="Georgia" w:hAnsi="Georgia" w:cs="Georgia"/>
                <w:b/>
                <w:bCs/>
                <w:sz w:val="24"/>
                <w:szCs w:val="24"/>
              </w:rPr>
              <w:t>ПОДИЗПЪЛНИТЕЛИ</w:t>
            </w:r>
            <w:r w:rsidRPr="00C03D24">
              <w:rPr>
                <w:rFonts w:ascii="Georgia" w:hAnsi="Georgia" w:cs="Georgia"/>
                <w:sz w:val="24"/>
                <w:szCs w:val="24"/>
                <w:vertAlign w:val="superscript"/>
              </w:rPr>
              <w:footnoteReference w:id="1"/>
            </w:r>
          </w:p>
          <w:p w:rsidR="00C9577B" w:rsidRPr="00C03D24" w:rsidRDefault="00C9577B" w:rsidP="000A4377">
            <w:pPr>
              <w:spacing w:after="0" w:line="240" w:lineRule="auto"/>
              <w:jc w:val="both"/>
              <w:rPr>
                <w:rFonts w:ascii="Georgia" w:hAnsi="Georgia" w:cs="Georgia"/>
                <w:b/>
                <w:bCs/>
                <w:sz w:val="24"/>
                <w:szCs w:val="24"/>
              </w:rPr>
            </w:pPr>
            <w:r w:rsidRPr="00C03D24">
              <w:rPr>
                <w:rFonts w:ascii="Georgia" w:hAnsi="Georgia" w:cs="Georgia"/>
                <w:b/>
                <w:bCs/>
                <w:sz w:val="24"/>
                <w:szCs w:val="24"/>
              </w:rPr>
              <w:t xml:space="preserve">Член 14.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(14.1)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(14.2)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(14.3)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(14.4) Независимо от използването на подизпълнители, отговорността за изпълнение на настоящия Договор и на Изпълнителя.</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(14.5)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C9577B" w:rsidRPr="00C03D24" w:rsidRDefault="00C9577B" w:rsidP="000A4377">
            <w:pPr>
              <w:spacing w:after="0" w:line="240" w:lineRule="auto"/>
              <w:ind w:firstLine="567"/>
              <w:jc w:val="both"/>
              <w:rPr>
                <w:rFonts w:ascii="Georgia" w:hAnsi="Georgia" w:cs="Georgia"/>
                <w:sz w:val="24"/>
                <w:szCs w:val="24"/>
              </w:rPr>
            </w:pPr>
          </w:p>
          <w:p w:rsidR="00C9577B" w:rsidRPr="00C03D24" w:rsidRDefault="00C9577B" w:rsidP="000A4377">
            <w:pPr>
              <w:spacing w:after="0" w:line="240" w:lineRule="auto"/>
              <w:jc w:val="both"/>
              <w:rPr>
                <w:rFonts w:ascii="Georgia" w:hAnsi="Georgia" w:cs="Georgia"/>
                <w:b/>
                <w:bCs/>
                <w:sz w:val="24"/>
                <w:szCs w:val="24"/>
              </w:rPr>
            </w:pPr>
            <w:r w:rsidRPr="00C03D24">
              <w:rPr>
                <w:rFonts w:ascii="Georgia" w:hAnsi="Georgia" w:cs="Georgia"/>
                <w:b/>
                <w:bCs/>
                <w:sz w:val="24"/>
                <w:szCs w:val="24"/>
              </w:rPr>
              <w:t xml:space="preserve">Член15.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(15.1) При сключването на Договорите с подизпълнителите, оферирани в офертата на Изпълнителя, последният е длъжен да създаде условия и гаранции, че:</w:t>
            </w:r>
          </w:p>
          <w:p w:rsidR="00C9577B" w:rsidRPr="00C03D24" w:rsidRDefault="00C9577B" w:rsidP="00C4667C">
            <w:pPr>
              <w:numPr>
                <w:ilvl w:val="0"/>
                <w:numId w:val="6"/>
              </w:numPr>
              <w:tabs>
                <w:tab w:val="left" w:pos="1026"/>
              </w:tabs>
              <w:spacing w:after="0" w:line="240" w:lineRule="auto"/>
              <w:ind w:left="0" w:firstLine="601"/>
              <w:contextualSpacing/>
              <w:jc w:val="both"/>
              <w:rPr>
                <w:rFonts w:ascii="Georgia" w:hAnsi="Georgia" w:cs="Georgia"/>
                <w:sz w:val="24"/>
                <w:szCs w:val="24"/>
              </w:rPr>
            </w:pPr>
            <w:r w:rsidRPr="00C03D24">
              <w:rPr>
                <w:rFonts w:ascii="Georgia" w:hAnsi="Georgia" w:cs="Georgia"/>
                <w:sz w:val="24"/>
                <w:szCs w:val="24"/>
              </w:rPr>
              <w:t>приложимите клаузи на Договора са задължителни за изпълнение от подизпълнителите;</w:t>
            </w:r>
          </w:p>
          <w:p w:rsidR="00C9577B" w:rsidRPr="00C03D24" w:rsidRDefault="00C9577B" w:rsidP="00C4667C">
            <w:pPr>
              <w:numPr>
                <w:ilvl w:val="0"/>
                <w:numId w:val="6"/>
              </w:numPr>
              <w:tabs>
                <w:tab w:val="left" w:pos="1026"/>
              </w:tabs>
              <w:spacing w:after="0" w:line="240" w:lineRule="auto"/>
              <w:ind w:left="0" w:firstLine="601"/>
              <w:contextualSpacing/>
              <w:jc w:val="both"/>
              <w:rPr>
                <w:rFonts w:ascii="Georgia" w:hAnsi="Georgia" w:cs="Georgia"/>
                <w:sz w:val="24"/>
                <w:szCs w:val="24"/>
              </w:rPr>
            </w:pPr>
            <w:r w:rsidRPr="00C03D24">
              <w:rPr>
                <w:rFonts w:ascii="Georgia" w:hAnsi="Georgia" w:cs="Georgia"/>
                <w:sz w:val="24"/>
                <w:szCs w:val="24"/>
              </w:rPr>
              <w:t>действията на Подизпълнителите няма да доведат пряко или косвено до неизпълнение на Договора;</w:t>
            </w:r>
          </w:p>
          <w:p w:rsidR="00C9577B" w:rsidRPr="00C03D24" w:rsidRDefault="00C9577B" w:rsidP="00C4667C">
            <w:pPr>
              <w:numPr>
                <w:ilvl w:val="0"/>
                <w:numId w:val="6"/>
              </w:numPr>
              <w:tabs>
                <w:tab w:val="left" w:pos="1026"/>
              </w:tabs>
              <w:spacing w:after="0" w:line="240" w:lineRule="auto"/>
              <w:ind w:left="0" w:firstLine="601"/>
              <w:contextualSpacing/>
              <w:jc w:val="both"/>
              <w:rPr>
                <w:rFonts w:ascii="Georgia" w:hAnsi="Georgia" w:cs="Georgia"/>
                <w:sz w:val="24"/>
                <w:szCs w:val="24"/>
              </w:rPr>
            </w:pPr>
            <w:r w:rsidRPr="00C03D24">
              <w:rPr>
                <w:rFonts w:ascii="Georgia" w:hAnsi="Georgia" w:cs="Georgia"/>
                <w:sz w:val="24"/>
                <w:szCs w:val="24"/>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C9577B" w:rsidRPr="00C03D24" w:rsidRDefault="00C9577B" w:rsidP="000A4377">
            <w:pPr>
              <w:spacing w:after="0" w:line="240" w:lineRule="auto"/>
              <w:jc w:val="center"/>
              <w:rPr>
                <w:rFonts w:ascii="Georgia" w:hAnsi="Georgia" w:cs="Georgia"/>
                <w:b/>
                <w:bCs/>
                <w:sz w:val="24"/>
                <w:szCs w:val="24"/>
                <w:lang w:eastAsia="en-US"/>
              </w:rPr>
            </w:pPr>
          </w:p>
          <w:p w:rsidR="00C9577B" w:rsidRPr="00C03D24" w:rsidRDefault="00C9577B" w:rsidP="000A4377">
            <w:pPr>
              <w:spacing w:after="0" w:line="240" w:lineRule="auto"/>
              <w:jc w:val="both"/>
              <w:rPr>
                <w:rFonts w:ascii="Georgia" w:hAnsi="Georgia" w:cs="Georgia"/>
                <w:b/>
                <w:bCs/>
                <w:sz w:val="24"/>
                <w:szCs w:val="24"/>
              </w:rPr>
            </w:pPr>
            <w:r w:rsidRPr="00C03D24">
              <w:rPr>
                <w:rFonts w:ascii="Georgia" w:hAnsi="Georgia" w:cs="Georgia"/>
                <w:b/>
                <w:bCs/>
                <w:sz w:val="24"/>
                <w:szCs w:val="24"/>
              </w:rPr>
              <w:t xml:space="preserve">Член 16.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(16.1)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(16.2) Разплащанията по ал. (16.1)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(16.3) Към искането по ал. (16.2) Изпълнителят предоставя становище, от което да е </w:t>
            </w:r>
            <w:r w:rsidRPr="00C03D24">
              <w:rPr>
                <w:rFonts w:ascii="Georgia" w:hAnsi="Georgia" w:cs="Georgia"/>
                <w:sz w:val="24"/>
                <w:szCs w:val="24"/>
              </w:rPr>
              <w:lastRenderedPageBreak/>
              <w:t>видно дали оспорва плащанията или част от тях като недължими.</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(16.4) Възложителят има право да откаже плащане по ал. (16.2), когато искането за плащане е оспорено, до момента на отстраняване на причината за отказа.</w:t>
            </w:r>
          </w:p>
          <w:p w:rsidR="00C9577B" w:rsidRPr="00C03D24" w:rsidRDefault="00C9577B" w:rsidP="000A4377">
            <w:pPr>
              <w:spacing w:after="0" w:line="240" w:lineRule="auto"/>
              <w:rPr>
                <w:rFonts w:ascii="Georgia" w:hAnsi="Georgia" w:cs="Georgia"/>
                <w:b/>
                <w:bCs/>
                <w:sz w:val="24"/>
                <w:szCs w:val="24"/>
                <w:lang w:eastAsia="en-US"/>
              </w:rPr>
            </w:pPr>
          </w:p>
          <w:p w:rsidR="00C9577B" w:rsidRPr="00C03D24" w:rsidRDefault="00C9577B" w:rsidP="000A4377">
            <w:pPr>
              <w:pStyle w:val="a9"/>
              <w:numPr>
                <w:ilvl w:val="0"/>
                <w:numId w:val="11"/>
              </w:numPr>
              <w:tabs>
                <w:tab w:val="left" w:pos="0"/>
              </w:tabs>
              <w:spacing w:after="0" w:line="240" w:lineRule="auto"/>
              <w:jc w:val="center"/>
              <w:rPr>
                <w:rFonts w:ascii="Georgia" w:hAnsi="Georgia" w:cs="Georgia"/>
                <w:b/>
                <w:bCs/>
                <w:sz w:val="24"/>
                <w:szCs w:val="24"/>
              </w:rPr>
            </w:pPr>
            <w:r w:rsidRPr="00C03D24">
              <w:rPr>
                <w:rFonts w:ascii="Georgia" w:hAnsi="Georgia" w:cs="Georgia"/>
                <w:b/>
                <w:bCs/>
                <w:sz w:val="24"/>
                <w:szCs w:val="24"/>
              </w:rPr>
              <w:t>УСЛОВИЯ ЗА ПРЕКРАТЯВАНЕ И РАЗВАЛЯНЕ НА ДОГОВОРА</w:t>
            </w:r>
          </w:p>
          <w:p w:rsidR="00C9577B" w:rsidRPr="00C03D24" w:rsidRDefault="00C9577B" w:rsidP="000A4377">
            <w:pPr>
              <w:tabs>
                <w:tab w:val="left" w:pos="709"/>
              </w:tabs>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ab/>
            </w: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Член 17.</w:t>
            </w:r>
            <w:r w:rsidRPr="00C03D24">
              <w:rPr>
                <w:rFonts w:ascii="Georgia" w:hAnsi="Georgia" w:cs="Georgia"/>
                <w:b/>
                <w:bCs/>
                <w:sz w:val="24"/>
                <w:szCs w:val="24"/>
                <w:lang w:eastAsia="en-US"/>
              </w:rPr>
              <w:tab/>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(17.1) Настоящият Договор се прекратява в следните случаи:</w:t>
            </w:r>
          </w:p>
          <w:p w:rsidR="00C9577B" w:rsidRPr="00C03D24" w:rsidRDefault="00C9577B" w:rsidP="000A4377">
            <w:pPr>
              <w:numPr>
                <w:ilvl w:val="0"/>
                <w:numId w:val="7"/>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rPr>
              <w:t>по взаимно съгласие на Страните, изразено в писмена форма;</w:t>
            </w:r>
          </w:p>
          <w:p w:rsidR="00C9577B" w:rsidRPr="00C03D24" w:rsidRDefault="00C9577B" w:rsidP="000A4377">
            <w:pPr>
              <w:numPr>
                <w:ilvl w:val="0"/>
                <w:numId w:val="7"/>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lang w:eastAsia="en-US"/>
              </w:rPr>
              <w:t>с изтичане на уговорения срок;</w:t>
            </w:r>
          </w:p>
          <w:p w:rsidR="00C9577B" w:rsidRPr="00C03D24" w:rsidRDefault="00C9577B" w:rsidP="000A4377">
            <w:pPr>
              <w:numPr>
                <w:ilvl w:val="0"/>
                <w:numId w:val="7"/>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lang w:eastAsia="en-US"/>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C9577B" w:rsidRPr="00C03D24" w:rsidRDefault="00C9577B" w:rsidP="00724D76">
            <w:pPr>
              <w:numPr>
                <w:ilvl w:val="0"/>
                <w:numId w:val="7"/>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lang w:eastAsia="en-US"/>
              </w:rPr>
              <w:t xml:space="preserve">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C03D24">
              <w:rPr>
                <w:rFonts w:ascii="Georgia" w:hAnsi="Georgia" w:cs="Georgia"/>
                <w:sz w:val="24"/>
                <w:szCs w:val="24"/>
                <w:lang w:val="ru-RU" w:eastAsia="en-US"/>
              </w:rPr>
              <w:t xml:space="preserve">30 </w:t>
            </w:r>
            <w:r w:rsidRPr="00C03D24">
              <w:rPr>
                <w:rFonts w:ascii="Georgia" w:hAnsi="Georgia" w:cs="Georgia"/>
                <w:sz w:val="24"/>
                <w:szCs w:val="24"/>
                <w:lang w:eastAsia="en-US"/>
              </w:rPr>
              <w:t>/тридесет/дни</w:t>
            </w:r>
            <w:r w:rsidRPr="00C03D24">
              <w:rPr>
                <w:rFonts w:ascii="Georgia" w:hAnsi="Georgia" w:cs="Georgia"/>
                <w:sz w:val="24"/>
                <w:szCs w:val="24"/>
                <w:lang w:val="ru-RU" w:eastAsia="en-US"/>
              </w:rPr>
              <w:t>.</w:t>
            </w:r>
          </w:p>
          <w:p w:rsidR="00C9577B" w:rsidRPr="00C03D24" w:rsidRDefault="00C9577B" w:rsidP="000A4377">
            <w:pPr>
              <w:tabs>
                <w:tab w:val="left" w:pos="284"/>
              </w:tabs>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(17.2) Възложителят може да прекрати Договора едностранно, без предизвестие с уведомление, изпратено до Изпълнителя: </w:t>
            </w:r>
          </w:p>
          <w:p w:rsidR="00C9577B" w:rsidRPr="00C03D24" w:rsidRDefault="00C9577B" w:rsidP="000A4377">
            <w:pPr>
              <w:numPr>
                <w:ilvl w:val="0"/>
                <w:numId w:val="8"/>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rPr>
              <w:t>когато Изпълнителят забави изпълнението на задължение по настоящия Договор с повече от 30</w:t>
            </w:r>
            <w:r w:rsidRPr="00C03D24">
              <w:rPr>
                <w:rFonts w:ascii="Georgia" w:hAnsi="Georgia" w:cs="Georgia"/>
                <w:sz w:val="24"/>
                <w:szCs w:val="24"/>
                <w:lang w:eastAsia="en-US"/>
              </w:rPr>
              <w:t>[тридесет] дни</w:t>
            </w:r>
            <w:r w:rsidRPr="00C03D24">
              <w:rPr>
                <w:rFonts w:ascii="Georgia" w:hAnsi="Georgia" w:cs="Georgia"/>
                <w:sz w:val="24"/>
                <w:szCs w:val="24"/>
              </w:rPr>
              <w:t xml:space="preserve">; </w:t>
            </w:r>
          </w:p>
          <w:p w:rsidR="00C9577B" w:rsidRPr="00C03D24" w:rsidRDefault="00C9577B" w:rsidP="000A4377">
            <w:pPr>
              <w:numPr>
                <w:ilvl w:val="0"/>
                <w:numId w:val="8"/>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rPr>
              <w:t xml:space="preserve">при системно </w:t>
            </w:r>
            <w:r w:rsidRPr="00C03D24">
              <w:rPr>
                <w:rFonts w:ascii="Georgia" w:hAnsi="Georgia" w:cs="Georgia"/>
                <w:sz w:val="24"/>
                <w:szCs w:val="24"/>
                <w:lang w:eastAsia="en-US"/>
              </w:rPr>
              <w:t>(</w:t>
            </w:r>
            <w:r w:rsidRPr="00C03D24">
              <w:rPr>
                <w:rFonts w:ascii="Georgia" w:hAnsi="Georgia" w:cs="Georgia"/>
                <w:i/>
                <w:iCs/>
                <w:sz w:val="24"/>
                <w:szCs w:val="24"/>
                <w:lang w:eastAsia="en-US"/>
              </w:rPr>
              <w:t>три и повече пъти</w:t>
            </w:r>
            <w:r w:rsidRPr="00C03D24">
              <w:rPr>
                <w:rFonts w:ascii="Georgia" w:hAnsi="Georgia" w:cs="Georgia"/>
                <w:sz w:val="24"/>
                <w:szCs w:val="24"/>
                <w:lang w:eastAsia="en-US"/>
              </w:rPr>
              <w:t xml:space="preserve">) </w:t>
            </w:r>
            <w:r w:rsidRPr="00C03D24">
              <w:rPr>
                <w:rFonts w:ascii="Georgia" w:hAnsi="Georgia" w:cs="Georgia"/>
                <w:sz w:val="24"/>
                <w:szCs w:val="24"/>
              </w:rPr>
              <w:t xml:space="preserve">неизпълнение на задълженията на Възложителя за гаранционно обслужване и/или извършване на гаранционни ремонти или при пълно неизпълнение на задълженията на Възложителя за гаранционно обслужване и/или извършване на гаранционни ремонти; </w:t>
            </w:r>
          </w:p>
          <w:p w:rsidR="00C9577B" w:rsidRPr="00C03D24" w:rsidRDefault="00C9577B" w:rsidP="000A4377">
            <w:pPr>
              <w:numPr>
                <w:ilvl w:val="0"/>
                <w:numId w:val="8"/>
              </w:numPr>
              <w:tabs>
                <w:tab w:val="left" w:pos="1026"/>
              </w:tabs>
              <w:spacing w:after="0" w:line="240" w:lineRule="auto"/>
              <w:ind w:left="33" w:firstLine="568"/>
              <w:contextualSpacing/>
              <w:jc w:val="both"/>
              <w:rPr>
                <w:rFonts w:ascii="Georgia" w:hAnsi="Georgia" w:cs="Georgia"/>
                <w:sz w:val="24"/>
                <w:szCs w:val="24"/>
              </w:rPr>
            </w:pPr>
            <w:r w:rsidRPr="00C03D24">
              <w:rPr>
                <w:rFonts w:ascii="Georgia" w:hAnsi="Georgia" w:cs="Georgia"/>
                <w:sz w:val="24"/>
                <w:szCs w:val="24"/>
              </w:rPr>
              <w:t xml:space="preserve">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(17.3)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C03D24">
              <w:rPr>
                <w:rFonts w:ascii="Georgia" w:hAnsi="Georgia" w:cs="Georgia"/>
                <w:i/>
                <w:iCs/>
                <w:sz w:val="24"/>
                <w:szCs w:val="24"/>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(17.4) 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 </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(17.5) </w:t>
            </w:r>
            <w:r w:rsidRPr="00C03D24">
              <w:rPr>
                <w:rFonts w:ascii="Georgia" w:hAnsi="Georgia" w:cs="Georgia"/>
                <w:sz w:val="24"/>
                <w:szCs w:val="24"/>
                <w:lang w:eastAsia="en-US"/>
              </w:rPr>
              <w:t>Възложителят може да развали Договора по реда и при условията предвидени в него или в приложимото законодателство.</w:t>
            </w:r>
          </w:p>
          <w:p w:rsidR="00AE7692" w:rsidRDefault="00AE7692" w:rsidP="000A4377">
            <w:pPr>
              <w:spacing w:after="0" w:line="240" w:lineRule="auto"/>
              <w:jc w:val="both"/>
              <w:rPr>
                <w:rFonts w:ascii="Georgia" w:hAnsi="Georgia" w:cs="Georgia"/>
                <w:sz w:val="24"/>
                <w:szCs w:val="24"/>
              </w:rPr>
            </w:pP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Член 18</w:t>
            </w: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sz w:val="24"/>
                <w:szCs w:val="24"/>
                <w:lang w:eastAsia="en-US"/>
              </w:rPr>
              <w:t>Настоящият Договор може да бъде изменян или допълван от Страните при условията на чл. 116 от ЗОП.</w:t>
            </w:r>
          </w:p>
          <w:p w:rsidR="00C9577B" w:rsidRPr="00C03D24" w:rsidRDefault="00C9577B" w:rsidP="000A4377">
            <w:pPr>
              <w:numPr>
                <w:ilvl w:val="0"/>
                <w:numId w:val="11"/>
              </w:numPr>
              <w:spacing w:after="0" w:line="240" w:lineRule="auto"/>
              <w:ind w:left="720"/>
              <w:contextualSpacing/>
              <w:jc w:val="center"/>
              <w:rPr>
                <w:rFonts w:ascii="Georgia" w:hAnsi="Georgia" w:cs="Georgia"/>
                <w:b/>
                <w:bCs/>
                <w:sz w:val="24"/>
                <w:szCs w:val="24"/>
              </w:rPr>
            </w:pPr>
            <w:r w:rsidRPr="00C03D24">
              <w:rPr>
                <w:rFonts w:ascii="Georgia" w:hAnsi="Georgia" w:cs="Georgia"/>
                <w:b/>
                <w:bCs/>
                <w:sz w:val="24"/>
                <w:szCs w:val="24"/>
              </w:rPr>
              <w:t>НЕПРЕОДОЛИМА СИЛА</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b/>
                <w:bCs/>
                <w:sz w:val="24"/>
                <w:szCs w:val="24"/>
              </w:rPr>
              <w:t>Член 19.</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 xml:space="preserve">(19.1) </w:t>
            </w:r>
            <w:r w:rsidRPr="00C03D24">
              <w:rPr>
                <w:rFonts w:ascii="Georgia" w:hAnsi="Georgia" w:cs="Georgia"/>
                <w:spacing w:val="-4"/>
                <w:sz w:val="24"/>
                <w:szCs w:val="24"/>
              </w:rPr>
              <w:t>Страните се освобождават от отговорност за неизпълнение на задълженията</w:t>
            </w:r>
            <w:r w:rsidRPr="00C03D24">
              <w:rPr>
                <w:rFonts w:ascii="Georgia" w:hAnsi="Georgia" w:cs="Georgia"/>
                <w:sz w:val="24"/>
                <w:szCs w:val="24"/>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(19.2)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(19.3)Докато трае непреодолимата сила, изпълнението на задължението се спира.</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lastRenderedPageBreak/>
              <w:t>(19.4)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C9577B" w:rsidRPr="00C03D24" w:rsidRDefault="00C9577B" w:rsidP="000A4377">
            <w:pPr>
              <w:spacing w:after="0" w:line="240" w:lineRule="auto"/>
              <w:ind w:firstLine="567"/>
              <w:jc w:val="both"/>
              <w:rPr>
                <w:rFonts w:ascii="Georgia" w:hAnsi="Georgia" w:cs="Georgia"/>
                <w:b/>
                <w:bCs/>
                <w:sz w:val="24"/>
                <w:szCs w:val="24"/>
              </w:rPr>
            </w:pPr>
          </w:p>
          <w:p w:rsidR="00C9577B" w:rsidRPr="00C03D24" w:rsidRDefault="00C9577B" w:rsidP="000A4377">
            <w:pPr>
              <w:numPr>
                <w:ilvl w:val="0"/>
                <w:numId w:val="11"/>
              </w:numPr>
              <w:tabs>
                <w:tab w:val="left" w:pos="0"/>
              </w:tabs>
              <w:spacing w:after="0" w:line="240" w:lineRule="auto"/>
              <w:ind w:left="720" w:hanging="1080"/>
              <w:contextualSpacing/>
              <w:jc w:val="center"/>
              <w:rPr>
                <w:rFonts w:ascii="Georgia" w:hAnsi="Georgia" w:cs="Georgia"/>
                <w:b/>
                <w:bCs/>
                <w:sz w:val="24"/>
                <w:szCs w:val="24"/>
              </w:rPr>
            </w:pPr>
            <w:r w:rsidRPr="00C03D24">
              <w:rPr>
                <w:rFonts w:ascii="Georgia" w:hAnsi="Georgia" w:cs="Georgia"/>
                <w:b/>
                <w:bCs/>
                <w:sz w:val="24"/>
                <w:szCs w:val="24"/>
              </w:rPr>
              <w:t>КОНФИДЕНЦИАЛНОСТ</w:t>
            </w:r>
            <w:r w:rsidRPr="00C03D24">
              <w:rPr>
                <w:rFonts w:ascii="Georgia" w:hAnsi="Georgia" w:cs="Georgia"/>
                <w:b/>
                <w:bCs/>
                <w:sz w:val="24"/>
                <w:szCs w:val="24"/>
                <w:vertAlign w:val="superscript"/>
              </w:rPr>
              <w:footnoteReference w:id="2"/>
            </w:r>
          </w:p>
          <w:p w:rsidR="00C9577B" w:rsidRPr="00C03D24" w:rsidRDefault="00C9577B" w:rsidP="000A4377">
            <w:pPr>
              <w:spacing w:after="0" w:line="240" w:lineRule="auto"/>
              <w:jc w:val="center"/>
              <w:rPr>
                <w:rFonts w:ascii="Georgia" w:hAnsi="Georgia" w:cs="Georgia"/>
                <w:sz w:val="24"/>
                <w:szCs w:val="24"/>
              </w:rPr>
            </w:pP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b/>
                <w:bCs/>
                <w:sz w:val="24"/>
                <w:szCs w:val="24"/>
              </w:rPr>
              <w:t>Член 20.</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(20.1) Страните се съгласяват да третират като конфиденциална следната информация, получена при и по повод изпълнението на Договора /в случай че конфиденциални условия са декларирани в офертата и за възложителя са налице основания за тяхното спазване/:</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w:t>
            </w:r>
          </w:p>
          <w:p w:rsidR="00C9577B" w:rsidRPr="00C03D24" w:rsidRDefault="00C9577B" w:rsidP="000A4377">
            <w:pPr>
              <w:spacing w:after="0" w:line="240" w:lineRule="auto"/>
              <w:jc w:val="both"/>
              <w:rPr>
                <w:rFonts w:ascii="Georgia" w:hAnsi="Georgia" w:cs="Georgia"/>
                <w:sz w:val="24"/>
                <w:szCs w:val="24"/>
              </w:rPr>
            </w:pPr>
            <w:r w:rsidRPr="00C03D24">
              <w:rPr>
                <w:rFonts w:ascii="Georgia" w:hAnsi="Georgia" w:cs="Georgia"/>
                <w:sz w:val="24"/>
                <w:szCs w:val="24"/>
              </w:rPr>
              <w:t>(20.2)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C9577B" w:rsidRPr="00C03D24" w:rsidRDefault="00C9577B" w:rsidP="000A4377">
            <w:pPr>
              <w:spacing w:after="0" w:line="240" w:lineRule="auto"/>
              <w:ind w:firstLine="567"/>
              <w:jc w:val="both"/>
              <w:rPr>
                <w:rFonts w:ascii="Georgia" w:hAnsi="Georgia" w:cs="Georgia"/>
                <w:b/>
                <w:bCs/>
                <w:sz w:val="24"/>
                <w:szCs w:val="24"/>
              </w:rPr>
            </w:pPr>
          </w:p>
          <w:p w:rsidR="00C9577B" w:rsidRPr="00C03D24" w:rsidRDefault="00C9577B" w:rsidP="000A4377">
            <w:pPr>
              <w:numPr>
                <w:ilvl w:val="0"/>
                <w:numId w:val="11"/>
              </w:numPr>
              <w:spacing w:after="0" w:line="240" w:lineRule="auto"/>
              <w:ind w:left="720"/>
              <w:contextualSpacing/>
              <w:jc w:val="center"/>
              <w:rPr>
                <w:rFonts w:ascii="Georgia" w:hAnsi="Georgia" w:cs="Georgia"/>
                <w:b/>
                <w:bCs/>
                <w:sz w:val="24"/>
                <w:szCs w:val="24"/>
              </w:rPr>
            </w:pPr>
            <w:r w:rsidRPr="00C03D24">
              <w:rPr>
                <w:rFonts w:ascii="Georgia" w:hAnsi="Georgia" w:cs="Georgia"/>
                <w:b/>
                <w:bCs/>
                <w:sz w:val="24"/>
                <w:szCs w:val="24"/>
              </w:rPr>
              <w:t>ДОПЪЛНИТЕЛНИ РАЗПОРЕДБИ</w:t>
            </w: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 xml:space="preserve">Член 21. </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За всички неуредени в настоящия Договор въпроси се прилага действащото българско законодателство.</w:t>
            </w:r>
          </w:p>
          <w:p w:rsidR="00C9577B" w:rsidRPr="00C03D24" w:rsidRDefault="00C9577B" w:rsidP="000A4377">
            <w:pPr>
              <w:spacing w:after="0" w:line="240" w:lineRule="auto"/>
              <w:jc w:val="both"/>
              <w:rPr>
                <w:rFonts w:ascii="Georgia" w:hAnsi="Georgia" w:cs="Georgia"/>
                <w:b/>
                <w:bCs/>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b/>
                <w:bCs/>
                <w:sz w:val="24"/>
                <w:szCs w:val="24"/>
                <w:lang w:eastAsia="en-US"/>
              </w:rPr>
              <w:t>Член 22</w:t>
            </w:r>
            <w:r w:rsidRPr="00C03D24">
              <w:rPr>
                <w:rFonts w:ascii="Georgia" w:hAnsi="Georgia" w:cs="Georgia"/>
                <w:sz w:val="24"/>
                <w:szCs w:val="24"/>
                <w:lang w:eastAsia="en-US"/>
              </w:rPr>
              <w:t>.</w:t>
            </w:r>
            <w:r w:rsidRPr="00C03D24">
              <w:rPr>
                <w:rFonts w:ascii="Georgia" w:hAnsi="Georgia" w:cs="Georgia"/>
                <w:sz w:val="24"/>
                <w:szCs w:val="24"/>
                <w:lang w:eastAsia="en-US"/>
              </w:rPr>
              <w:tab/>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(22.1) Упълномощени представители на Страните, които могат да приемат и правят изявления по изпълнението на настоящия Договор са:</w:t>
            </w:r>
          </w:p>
          <w:p w:rsidR="00C9577B" w:rsidRPr="00C03D24" w:rsidRDefault="00C9577B" w:rsidP="000A4377">
            <w:pPr>
              <w:spacing w:after="0" w:line="240" w:lineRule="auto"/>
              <w:jc w:val="both"/>
              <w:rPr>
                <w:rFonts w:ascii="Georgia" w:hAnsi="Georgia" w:cs="Georgia"/>
                <w:b/>
                <w:bCs/>
                <w:sz w:val="24"/>
                <w:szCs w:val="24"/>
                <w:lang w:eastAsia="en-US"/>
              </w:rPr>
            </w:pP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ЗА ВЪЗЛОЖИТЕЛЯ:</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Телефон: ………………………….</w:t>
            </w: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sz w:val="24"/>
                <w:szCs w:val="24"/>
                <w:lang w:eastAsia="en-US"/>
              </w:rPr>
              <w:t>Email: ………………………………</w:t>
            </w:r>
          </w:p>
          <w:p w:rsidR="00C9577B" w:rsidRPr="00C03D24" w:rsidRDefault="00C9577B" w:rsidP="000A4377">
            <w:pPr>
              <w:spacing w:after="0" w:line="240" w:lineRule="auto"/>
              <w:jc w:val="both"/>
              <w:rPr>
                <w:rFonts w:ascii="Georgia" w:hAnsi="Georgia" w:cs="Georgia"/>
                <w:b/>
                <w:bCs/>
                <w:sz w:val="24"/>
                <w:szCs w:val="24"/>
                <w:lang w:eastAsia="en-US"/>
              </w:rPr>
            </w:pP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ЗА ИЗПЪЛНИТЕЛЯ:</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Телефон: ……………….</w:t>
            </w: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sz w:val="24"/>
                <w:szCs w:val="24"/>
                <w:lang w:eastAsia="en-US"/>
              </w:rPr>
              <w:t>Email: ………………...</w:t>
            </w:r>
          </w:p>
          <w:p w:rsidR="00C9577B" w:rsidRPr="00C03D24" w:rsidRDefault="00C9577B" w:rsidP="000A4377">
            <w:pPr>
              <w:spacing w:after="0" w:line="240" w:lineRule="auto"/>
              <w:jc w:val="both"/>
              <w:rPr>
                <w:rFonts w:ascii="Georgia" w:hAnsi="Georgia" w:cs="Georgia"/>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(22.2)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(22.4)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22 се считат за валидно изпратени и получени от другата Страна.</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(22.5)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w:t>
            </w:r>
            <w:r w:rsidRPr="00C03D24">
              <w:rPr>
                <w:rFonts w:ascii="Georgia" w:hAnsi="Georgia" w:cs="Georgia"/>
                <w:sz w:val="24"/>
                <w:szCs w:val="24"/>
                <w:lang w:eastAsia="en-US"/>
              </w:rPr>
              <w:lastRenderedPageBreak/>
              <w:t>получаване от адресата или по електронната поща на страните, подписани с електронен подпис.</w:t>
            </w:r>
          </w:p>
          <w:p w:rsidR="00C9577B" w:rsidRPr="00C03D24" w:rsidRDefault="00C9577B" w:rsidP="000A4377">
            <w:pPr>
              <w:spacing w:after="0" w:line="240" w:lineRule="auto"/>
              <w:jc w:val="both"/>
              <w:rPr>
                <w:rFonts w:ascii="Georgia" w:hAnsi="Georgia" w:cs="Georgia"/>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b/>
                <w:bCs/>
                <w:sz w:val="24"/>
                <w:szCs w:val="24"/>
                <w:lang w:eastAsia="en-US"/>
              </w:rPr>
              <w:t>Член 23</w:t>
            </w:r>
            <w:r w:rsidRPr="00C03D24">
              <w:rPr>
                <w:rFonts w:ascii="Georgia" w:hAnsi="Georgia" w:cs="Georgia"/>
                <w:sz w:val="24"/>
                <w:szCs w:val="24"/>
                <w:lang w:eastAsia="en-US"/>
              </w:rPr>
              <w:t>.</w:t>
            </w:r>
            <w:r w:rsidRPr="00C03D24">
              <w:rPr>
                <w:rFonts w:ascii="Georgia" w:hAnsi="Georgia" w:cs="Georgia"/>
                <w:sz w:val="24"/>
                <w:szCs w:val="24"/>
                <w:lang w:eastAsia="en-US"/>
              </w:rPr>
              <w:tab/>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Изпълнителят няма право да прехвърля своите права или задължения по настоящия Договор на трети лица, освен в случаите предвидени в ЗОП.</w:t>
            </w:r>
          </w:p>
          <w:p w:rsidR="00C9577B" w:rsidRPr="00C03D24" w:rsidRDefault="00C9577B" w:rsidP="000A4377">
            <w:pPr>
              <w:spacing w:after="0" w:line="240" w:lineRule="auto"/>
              <w:jc w:val="both"/>
              <w:rPr>
                <w:rFonts w:ascii="Georgia" w:hAnsi="Georgia" w:cs="Georgia"/>
                <w:b/>
                <w:bCs/>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b/>
                <w:bCs/>
                <w:sz w:val="24"/>
                <w:szCs w:val="24"/>
                <w:lang w:eastAsia="en-US"/>
              </w:rPr>
              <w:t>Член 24</w:t>
            </w:r>
            <w:r w:rsidRPr="00C03D24">
              <w:rPr>
                <w:rFonts w:ascii="Georgia" w:hAnsi="Georgia" w:cs="Georgia"/>
                <w:sz w:val="24"/>
                <w:szCs w:val="24"/>
                <w:lang w:eastAsia="en-US"/>
              </w:rPr>
              <w:t>.</w:t>
            </w:r>
            <w:r w:rsidRPr="00C03D24">
              <w:rPr>
                <w:rFonts w:ascii="Georgia" w:hAnsi="Georgia" w:cs="Georgia"/>
                <w:sz w:val="24"/>
                <w:szCs w:val="24"/>
                <w:lang w:eastAsia="en-US"/>
              </w:rPr>
              <w:tab/>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 xml:space="preserve">(24.1) Всички спорове, породени от този Договор или отнасящи се до него, ще бъдат разрешавани първо по извънсъдебен ред чрез преговори между двете Страни,като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преговори. </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(24.2)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C9577B" w:rsidRPr="00C03D24" w:rsidRDefault="00C9577B" w:rsidP="000A4377">
            <w:pPr>
              <w:spacing w:after="0" w:line="240" w:lineRule="auto"/>
              <w:jc w:val="both"/>
              <w:rPr>
                <w:rFonts w:ascii="Georgia" w:hAnsi="Georgia" w:cs="Georgia"/>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b/>
                <w:bCs/>
                <w:sz w:val="24"/>
                <w:szCs w:val="24"/>
                <w:lang w:eastAsia="en-US"/>
              </w:rPr>
              <w:t>Член 25</w:t>
            </w:r>
            <w:r w:rsidRPr="00C03D24">
              <w:rPr>
                <w:rFonts w:ascii="Georgia" w:hAnsi="Georgia" w:cs="Georgia"/>
                <w:sz w:val="24"/>
                <w:szCs w:val="24"/>
                <w:lang w:eastAsia="en-US"/>
              </w:rPr>
              <w:t>.</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C9577B" w:rsidRPr="00C03D24" w:rsidRDefault="00C9577B" w:rsidP="000A4377">
            <w:pPr>
              <w:spacing w:after="0" w:line="240" w:lineRule="auto"/>
              <w:jc w:val="both"/>
              <w:rPr>
                <w:rFonts w:ascii="Georgia" w:hAnsi="Georgia" w:cs="Georgia"/>
                <w:sz w:val="24"/>
                <w:szCs w:val="24"/>
                <w:lang w:eastAsia="en-US"/>
              </w:rPr>
            </w:pPr>
          </w:p>
          <w:p w:rsidR="00C9577B" w:rsidRPr="00C03D24" w:rsidRDefault="00C9577B" w:rsidP="000A4377">
            <w:pPr>
              <w:spacing w:after="0" w:line="240" w:lineRule="auto"/>
              <w:jc w:val="both"/>
              <w:rPr>
                <w:rFonts w:ascii="Georgia" w:hAnsi="Georgia" w:cs="Georgia"/>
                <w:b/>
                <w:bCs/>
                <w:sz w:val="24"/>
                <w:szCs w:val="24"/>
                <w:lang w:eastAsia="en-US"/>
              </w:rPr>
            </w:pPr>
            <w:r w:rsidRPr="00C03D24">
              <w:rPr>
                <w:rFonts w:ascii="Georgia" w:hAnsi="Georgia" w:cs="Georgia"/>
                <w:b/>
                <w:bCs/>
                <w:sz w:val="24"/>
                <w:szCs w:val="24"/>
                <w:lang w:eastAsia="en-US"/>
              </w:rPr>
              <w:t>Член 26.</w:t>
            </w:r>
          </w:p>
          <w:p w:rsidR="00C9577B" w:rsidRPr="00C03D24" w:rsidRDefault="00C9577B" w:rsidP="000A4377">
            <w:pPr>
              <w:spacing w:after="0" w:line="240" w:lineRule="auto"/>
              <w:jc w:val="both"/>
              <w:rPr>
                <w:rFonts w:ascii="Georgia" w:hAnsi="Georgia" w:cs="Georgia"/>
                <w:sz w:val="24"/>
                <w:szCs w:val="24"/>
                <w:lang w:eastAsia="en-US"/>
              </w:rPr>
            </w:pPr>
            <w:r w:rsidRPr="00C03D24">
              <w:rPr>
                <w:rFonts w:ascii="Georgia" w:hAnsi="Georgia" w:cs="Georgia"/>
                <w:sz w:val="24"/>
                <w:szCs w:val="24"/>
                <w:lang w:eastAsia="en-US"/>
              </w:rPr>
              <w:t>Неразделна част от настоящия Договор са следните приложения:</w:t>
            </w:r>
          </w:p>
          <w:p w:rsidR="00C9577B" w:rsidRPr="00C03D24" w:rsidRDefault="00C9577B" w:rsidP="00A52279">
            <w:pPr>
              <w:numPr>
                <w:ilvl w:val="0"/>
                <w:numId w:val="9"/>
              </w:numPr>
              <w:spacing w:after="0" w:line="240" w:lineRule="auto"/>
              <w:ind w:left="33" w:firstLine="284"/>
              <w:contextualSpacing/>
              <w:jc w:val="both"/>
              <w:rPr>
                <w:rFonts w:ascii="Georgia" w:hAnsi="Georgia" w:cs="Georgia"/>
                <w:sz w:val="24"/>
                <w:szCs w:val="24"/>
                <w:lang w:eastAsia="en-US"/>
              </w:rPr>
            </w:pPr>
            <w:r w:rsidRPr="00C03D24">
              <w:rPr>
                <w:rFonts w:ascii="Georgia" w:hAnsi="Georgia" w:cs="Georgia"/>
                <w:i/>
                <w:iCs/>
                <w:sz w:val="24"/>
                <w:szCs w:val="24"/>
                <w:lang w:eastAsia="en-US"/>
              </w:rPr>
              <w:t>Приложение № 1</w:t>
            </w:r>
            <w:r w:rsidRPr="00C03D24">
              <w:rPr>
                <w:rFonts w:ascii="Georgia" w:hAnsi="Georgia" w:cs="Georgia"/>
                <w:sz w:val="24"/>
                <w:szCs w:val="24"/>
                <w:lang w:eastAsia="en-US"/>
              </w:rPr>
              <w:t xml:space="preserve"> – Техническа спецификация на Възложителя;</w:t>
            </w:r>
          </w:p>
          <w:p w:rsidR="00C9577B" w:rsidRPr="00C03D24" w:rsidRDefault="00C9577B" w:rsidP="00A52279">
            <w:pPr>
              <w:numPr>
                <w:ilvl w:val="0"/>
                <w:numId w:val="9"/>
              </w:numPr>
              <w:spacing w:after="0" w:line="240" w:lineRule="auto"/>
              <w:ind w:left="0" w:firstLine="317"/>
              <w:contextualSpacing/>
              <w:jc w:val="both"/>
              <w:rPr>
                <w:rFonts w:ascii="Georgia" w:hAnsi="Georgia" w:cs="Georgia"/>
                <w:sz w:val="24"/>
                <w:szCs w:val="24"/>
                <w:lang w:eastAsia="en-US"/>
              </w:rPr>
            </w:pPr>
            <w:r w:rsidRPr="00C03D24">
              <w:rPr>
                <w:rFonts w:ascii="Georgia" w:hAnsi="Georgia" w:cs="Georgia"/>
                <w:i/>
                <w:iCs/>
                <w:sz w:val="24"/>
                <w:szCs w:val="24"/>
                <w:lang w:eastAsia="en-US"/>
              </w:rPr>
              <w:t xml:space="preserve">Приложение № 2 – </w:t>
            </w:r>
            <w:r w:rsidRPr="00C03D24">
              <w:rPr>
                <w:rFonts w:ascii="Georgia" w:hAnsi="Georgia" w:cs="Georgia"/>
                <w:sz w:val="24"/>
                <w:szCs w:val="24"/>
                <w:lang w:eastAsia="en-US"/>
              </w:rPr>
              <w:t xml:space="preserve">Техническо предложение на Изпълнителя; </w:t>
            </w:r>
          </w:p>
          <w:p w:rsidR="00C9577B" w:rsidRPr="00C03D24" w:rsidRDefault="00C9577B" w:rsidP="00A52279">
            <w:pPr>
              <w:numPr>
                <w:ilvl w:val="0"/>
                <w:numId w:val="9"/>
              </w:numPr>
              <w:spacing w:after="0" w:line="240" w:lineRule="auto"/>
              <w:ind w:left="33" w:firstLine="284"/>
              <w:contextualSpacing/>
              <w:jc w:val="both"/>
              <w:rPr>
                <w:rFonts w:ascii="Georgia" w:hAnsi="Georgia" w:cs="Georgia"/>
                <w:sz w:val="24"/>
                <w:szCs w:val="24"/>
                <w:lang w:eastAsia="en-US"/>
              </w:rPr>
            </w:pPr>
            <w:r w:rsidRPr="00C03D24">
              <w:rPr>
                <w:rFonts w:ascii="Georgia" w:hAnsi="Georgia" w:cs="Georgia"/>
                <w:i/>
                <w:iCs/>
                <w:sz w:val="24"/>
                <w:szCs w:val="24"/>
                <w:lang w:eastAsia="en-US"/>
              </w:rPr>
              <w:t xml:space="preserve">Приложение № 3 -  </w:t>
            </w:r>
            <w:r w:rsidRPr="00C03D24">
              <w:rPr>
                <w:rFonts w:ascii="Georgia" w:hAnsi="Georgia" w:cs="Georgia"/>
                <w:sz w:val="24"/>
                <w:szCs w:val="24"/>
                <w:lang w:eastAsia="en-US"/>
              </w:rPr>
              <w:t>Ценово предложение на Изпълнителя.</w:t>
            </w:r>
          </w:p>
          <w:p w:rsidR="00C9577B" w:rsidRPr="00C03D24" w:rsidRDefault="00C9577B" w:rsidP="000A4377">
            <w:pPr>
              <w:spacing w:after="0" w:line="240" w:lineRule="auto"/>
              <w:ind w:left="567"/>
              <w:contextualSpacing/>
              <w:jc w:val="both"/>
              <w:rPr>
                <w:rFonts w:ascii="Georgia" w:hAnsi="Georgia" w:cs="Georgia"/>
                <w:sz w:val="24"/>
                <w:szCs w:val="24"/>
                <w:lang w:eastAsia="en-US"/>
              </w:rPr>
            </w:pPr>
          </w:p>
          <w:p w:rsidR="00C9577B" w:rsidRPr="00C03D24" w:rsidRDefault="00C9577B" w:rsidP="000A4377">
            <w:pPr>
              <w:spacing w:after="0" w:line="240" w:lineRule="auto"/>
              <w:ind w:left="567"/>
              <w:contextualSpacing/>
              <w:jc w:val="both"/>
              <w:rPr>
                <w:rFonts w:ascii="Georgia" w:hAnsi="Georgia" w:cs="Georgia"/>
                <w:sz w:val="24"/>
                <w:szCs w:val="24"/>
                <w:lang w:eastAsia="en-US"/>
              </w:rPr>
            </w:pPr>
          </w:p>
          <w:p w:rsidR="00C9577B" w:rsidRPr="00C03D24" w:rsidRDefault="00C9577B" w:rsidP="000A4377">
            <w:pPr>
              <w:spacing w:after="0" w:line="240" w:lineRule="auto"/>
              <w:ind w:firstLine="720"/>
              <w:jc w:val="both"/>
              <w:rPr>
                <w:rFonts w:ascii="Georgia" w:hAnsi="Georgia" w:cs="Georgia"/>
                <w:sz w:val="24"/>
                <w:szCs w:val="24"/>
              </w:rPr>
            </w:pPr>
            <w:r w:rsidRPr="00C03D24">
              <w:rPr>
                <w:rFonts w:ascii="Georgia" w:hAnsi="Georgia" w:cs="Georgia"/>
                <w:sz w:val="24"/>
                <w:szCs w:val="24"/>
              </w:rPr>
              <w:t>Настоящия договор се сключи в два еднообразни екземпляра – по един за всяка от страните.</w:t>
            </w:r>
          </w:p>
          <w:p w:rsidR="00C9577B" w:rsidRPr="00C03D24" w:rsidRDefault="00C9577B" w:rsidP="000A4377">
            <w:pPr>
              <w:spacing w:after="0" w:line="240" w:lineRule="auto"/>
              <w:jc w:val="both"/>
              <w:rPr>
                <w:rFonts w:ascii="Georgia" w:hAnsi="Georgia" w:cs="Georgia"/>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p>
          <w:p w:rsidR="00C9577B" w:rsidRPr="00C03D24" w:rsidRDefault="00C9577B" w:rsidP="000A4377">
            <w:pPr>
              <w:spacing w:after="0" w:line="240" w:lineRule="auto"/>
              <w:jc w:val="both"/>
              <w:rPr>
                <w:rFonts w:ascii="Georgia" w:hAnsi="Georgia" w:cs="Georgia"/>
                <w:sz w:val="24"/>
                <w:szCs w:val="24"/>
                <w:lang w:eastAsia="en-US"/>
              </w:rPr>
            </w:pPr>
          </w:p>
          <w:tbl>
            <w:tblPr>
              <w:tblW w:w="0" w:type="auto"/>
              <w:jc w:val="center"/>
              <w:tblLook w:val="00A0"/>
            </w:tblPr>
            <w:tblGrid>
              <w:gridCol w:w="4941"/>
              <w:gridCol w:w="4941"/>
            </w:tblGrid>
            <w:tr w:rsidR="00C9577B" w:rsidRPr="00C03D24">
              <w:trPr>
                <w:jc w:val="center"/>
              </w:trPr>
              <w:tc>
                <w:tcPr>
                  <w:tcW w:w="4818" w:type="dxa"/>
                </w:tcPr>
                <w:p w:rsidR="00C9577B" w:rsidRPr="00C03D24" w:rsidRDefault="00C9577B" w:rsidP="000A4377">
                  <w:pPr>
                    <w:spacing w:after="0" w:line="240" w:lineRule="auto"/>
                    <w:jc w:val="center"/>
                    <w:rPr>
                      <w:rFonts w:ascii="Georgia" w:hAnsi="Georgia" w:cs="Georgia"/>
                      <w:b/>
                      <w:bCs/>
                      <w:sz w:val="24"/>
                      <w:szCs w:val="24"/>
                      <w:lang w:eastAsia="en-US"/>
                    </w:rPr>
                  </w:pPr>
                  <w:r w:rsidRPr="00C03D24">
                    <w:rPr>
                      <w:rFonts w:ascii="Georgia" w:hAnsi="Georgia" w:cs="Georgia"/>
                      <w:b/>
                      <w:bCs/>
                      <w:sz w:val="24"/>
                      <w:szCs w:val="24"/>
                      <w:lang w:eastAsia="en-US"/>
                    </w:rPr>
                    <w:t>ЗА ВЪЗЛОЖИТЕЛЯ:</w:t>
                  </w:r>
                </w:p>
                <w:p w:rsidR="00C9577B" w:rsidRPr="00C03D24" w:rsidRDefault="00C9577B" w:rsidP="000A4377">
                  <w:pPr>
                    <w:spacing w:after="0" w:line="240" w:lineRule="auto"/>
                    <w:jc w:val="center"/>
                    <w:rPr>
                      <w:rFonts w:ascii="Georgia" w:hAnsi="Georgia" w:cs="Georgia"/>
                      <w:b/>
                      <w:bCs/>
                      <w:sz w:val="24"/>
                      <w:szCs w:val="24"/>
                      <w:lang w:eastAsia="en-US"/>
                    </w:rPr>
                  </w:pPr>
                </w:p>
                <w:p w:rsidR="00C9577B" w:rsidRPr="00C03D24" w:rsidRDefault="00C9577B" w:rsidP="000A4377">
                  <w:pPr>
                    <w:spacing w:after="0" w:line="240" w:lineRule="auto"/>
                    <w:jc w:val="center"/>
                    <w:rPr>
                      <w:rFonts w:ascii="Georgia" w:hAnsi="Georgia" w:cs="Georgia"/>
                      <w:b/>
                      <w:bCs/>
                      <w:sz w:val="24"/>
                      <w:szCs w:val="24"/>
                      <w:lang w:eastAsia="en-US"/>
                    </w:rPr>
                  </w:pPr>
                </w:p>
                <w:p w:rsidR="00C9577B" w:rsidRPr="00C03D24" w:rsidRDefault="00C9577B" w:rsidP="000A4377">
                  <w:pPr>
                    <w:spacing w:after="0" w:line="240" w:lineRule="auto"/>
                    <w:jc w:val="center"/>
                    <w:rPr>
                      <w:rFonts w:ascii="Georgia" w:hAnsi="Georgia" w:cs="Georgia"/>
                      <w:b/>
                      <w:bCs/>
                      <w:sz w:val="24"/>
                      <w:szCs w:val="24"/>
                      <w:lang w:eastAsia="en-US"/>
                    </w:rPr>
                  </w:pPr>
                  <w:r w:rsidRPr="00C03D24">
                    <w:rPr>
                      <w:rFonts w:ascii="Georgia" w:hAnsi="Georgia" w:cs="Georgia"/>
                      <w:b/>
                      <w:bCs/>
                      <w:sz w:val="24"/>
                      <w:szCs w:val="24"/>
                      <w:lang w:eastAsia="en-US"/>
                    </w:rPr>
                    <w:t>____________________________</w:t>
                  </w:r>
                </w:p>
                <w:p w:rsidR="00C9577B" w:rsidRPr="00C03D24" w:rsidRDefault="00C9577B" w:rsidP="000A4377">
                  <w:pPr>
                    <w:spacing w:after="0" w:line="240" w:lineRule="auto"/>
                    <w:jc w:val="center"/>
                    <w:rPr>
                      <w:rFonts w:ascii="Georgia" w:hAnsi="Georgia" w:cs="Georgia"/>
                      <w:sz w:val="24"/>
                      <w:szCs w:val="24"/>
                      <w:lang w:eastAsia="en-US"/>
                    </w:rPr>
                  </w:pPr>
                </w:p>
              </w:tc>
              <w:tc>
                <w:tcPr>
                  <w:tcW w:w="4819" w:type="dxa"/>
                </w:tcPr>
                <w:p w:rsidR="00C9577B" w:rsidRPr="00C03D24" w:rsidRDefault="00C9577B" w:rsidP="000A4377">
                  <w:pPr>
                    <w:spacing w:after="0" w:line="240" w:lineRule="auto"/>
                    <w:jc w:val="center"/>
                    <w:rPr>
                      <w:rFonts w:ascii="Georgia" w:hAnsi="Georgia" w:cs="Georgia"/>
                      <w:b/>
                      <w:bCs/>
                      <w:sz w:val="24"/>
                      <w:szCs w:val="24"/>
                      <w:lang w:eastAsia="en-US"/>
                    </w:rPr>
                  </w:pPr>
                  <w:r w:rsidRPr="00C03D24">
                    <w:rPr>
                      <w:rFonts w:ascii="Georgia" w:hAnsi="Georgia" w:cs="Georgia"/>
                      <w:b/>
                      <w:bCs/>
                      <w:sz w:val="24"/>
                      <w:szCs w:val="24"/>
                      <w:lang w:eastAsia="en-US"/>
                    </w:rPr>
                    <w:t>ЗА ИЗПЪЛНИТЕЛЯ:</w:t>
                  </w:r>
                </w:p>
                <w:p w:rsidR="00C9577B" w:rsidRPr="00C03D24" w:rsidRDefault="00C9577B" w:rsidP="000A4377">
                  <w:pPr>
                    <w:spacing w:after="0" w:line="240" w:lineRule="auto"/>
                    <w:jc w:val="center"/>
                    <w:rPr>
                      <w:rFonts w:ascii="Georgia" w:hAnsi="Georgia" w:cs="Georgia"/>
                      <w:b/>
                      <w:bCs/>
                      <w:sz w:val="24"/>
                      <w:szCs w:val="24"/>
                      <w:lang w:eastAsia="en-US"/>
                    </w:rPr>
                  </w:pPr>
                </w:p>
                <w:p w:rsidR="00C9577B" w:rsidRPr="00C03D24" w:rsidRDefault="00C9577B" w:rsidP="000A4377">
                  <w:pPr>
                    <w:spacing w:after="0" w:line="240" w:lineRule="auto"/>
                    <w:jc w:val="center"/>
                    <w:rPr>
                      <w:rFonts w:ascii="Georgia" w:hAnsi="Georgia" w:cs="Georgia"/>
                      <w:b/>
                      <w:bCs/>
                      <w:sz w:val="24"/>
                      <w:szCs w:val="24"/>
                      <w:lang w:eastAsia="en-US"/>
                    </w:rPr>
                  </w:pPr>
                </w:p>
                <w:p w:rsidR="00C9577B" w:rsidRPr="00C03D24" w:rsidRDefault="00C9577B" w:rsidP="000A4377">
                  <w:pPr>
                    <w:spacing w:after="0" w:line="240" w:lineRule="auto"/>
                    <w:jc w:val="center"/>
                    <w:rPr>
                      <w:rFonts w:ascii="Georgia" w:hAnsi="Georgia" w:cs="Georgia"/>
                      <w:b/>
                      <w:bCs/>
                      <w:sz w:val="24"/>
                      <w:szCs w:val="24"/>
                      <w:lang w:eastAsia="en-US"/>
                    </w:rPr>
                  </w:pPr>
                  <w:r w:rsidRPr="00C03D24">
                    <w:rPr>
                      <w:rFonts w:ascii="Georgia" w:hAnsi="Georgia" w:cs="Georgia"/>
                      <w:b/>
                      <w:bCs/>
                      <w:sz w:val="24"/>
                      <w:szCs w:val="24"/>
                      <w:lang w:eastAsia="en-US"/>
                    </w:rPr>
                    <w:t>____________________________</w:t>
                  </w:r>
                </w:p>
                <w:p w:rsidR="00C9577B" w:rsidRPr="00C03D24" w:rsidRDefault="00C9577B" w:rsidP="000A4377">
                  <w:pPr>
                    <w:spacing w:after="0" w:line="240" w:lineRule="auto"/>
                    <w:jc w:val="center"/>
                    <w:rPr>
                      <w:rFonts w:ascii="Georgia" w:hAnsi="Georgia" w:cs="Georgia"/>
                      <w:sz w:val="24"/>
                      <w:szCs w:val="24"/>
                      <w:lang w:eastAsia="en-US"/>
                    </w:rPr>
                  </w:pPr>
                </w:p>
              </w:tc>
            </w:tr>
          </w:tbl>
          <w:p w:rsidR="00C9577B" w:rsidRPr="00C03D24" w:rsidRDefault="00C9577B" w:rsidP="000A4377">
            <w:pPr>
              <w:spacing w:after="0" w:line="240" w:lineRule="auto"/>
              <w:jc w:val="both"/>
              <w:rPr>
                <w:rFonts w:ascii="Georgia" w:hAnsi="Georgia" w:cs="Georgia"/>
                <w:color w:val="000000"/>
                <w:sz w:val="24"/>
                <w:szCs w:val="24"/>
              </w:rPr>
            </w:pPr>
          </w:p>
        </w:tc>
      </w:tr>
      <w:tr w:rsidR="00C9577B" w:rsidRPr="00C03D24">
        <w:trPr>
          <w:jc w:val="center"/>
        </w:trPr>
        <w:tc>
          <w:tcPr>
            <w:tcW w:w="10206" w:type="dxa"/>
            <w:tcMar>
              <w:top w:w="0" w:type="dxa"/>
              <w:left w:w="108" w:type="dxa"/>
              <w:bottom w:w="0" w:type="dxa"/>
              <w:right w:w="108" w:type="dxa"/>
            </w:tcMar>
          </w:tcPr>
          <w:p w:rsidR="00C9577B" w:rsidRPr="00C03D24" w:rsidRDefault="00C9577B" w:rsidP="000A4377">
            <w:pPr>
              <w:widowControl w:val="0"/>
              <w:spacing w:after="0" w:line="240" w:lineRule="auto"/>
              <w:jc w:val="both"/>
              <w:rPr>
                <w:rFonts w:ascii="Georgia" w:hAnsi="Georgia" w:cs="Georgia"/>
                <w:b/>
                <w:bCs/>
                <w:sz w:val="24"/>
                <w:szCs w:val="24"/>
              </w:rPr>
            </w:pPr>
          </w:p>
        </w:tc>
      </w:tr>
    </w:tbl>
    <w:p w:rsidR="00C9577B" w:rsidRPr="00C03D24" w:rsidRDefault="00C9577B" w:rsidP="000A4377">
      <w:pPr>
        <w:spacing w:line="240" w:lineRule="auto"/>
        <w:rPr>
          <w:rFonts w:ascii="Georgia" w:hAnsi="Georgia" w:cs="Georgia"/>
          <w:sz w:val="24"/>
          <w:szCs w:val="24"/>
        </w:rPr>
      </w:pPr>
    </w:p>
    <w:sectPr w:rsidR="00C9577B" w:rsidRPr="00C03D24" w:rsidSect="000A4377">
      <w:footerReference w:type="default" r:id="rId9"/>
      <w:pgSz w:w="11906" w:h="16838"/>
      <w:pgMar w:top="993" w:right="1417" w:bottom="993" w:left="1417" w:header="708" w:footer="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4666" w:rsidRDefault="009D4666" w:rsidP="0036020B">
      <w:pPr>
        <w:spacing w:after="0" w:line="240" w:lineRule="auto"/>
        <w:rPr>
          <w:rFonts w:cs="Times New Roman"/>
        </w:rPr>
      </w:pPr>
      <w:r>
        <w:rPr>
          <w:rFonts w:cs="Times New Roman"/>
        </w:rPr>
        <w:separator/>
      </w:r>
    </w:p>
  </w:endnote>
  <w:endnote w:type="continuationSeparator" w:id="0">
    <w:p w:rsidR="009D4666" w:rsidRDefault="009D4666" w:rsidP="0036020B">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77B" w:rsidRDefault="00C9577B">
    <w:pPr>
      <w:pStyle w:val="a5"/>
      <w:jc w:val="right"/>
      <w:rPr>
        <w:rFonts w:cs="Times New Roman"/>
      </w:rPr>
    </w:pPr>
  </w:p>
  <w:p w:rsidR="00C9577B" w:rsidRDefault="00C9577B">
    <w:pPr>
      <w:pStyle w:val="a5"/>
      <w:jc w:val="right"/>
      <w:rPr>
        <w:rFonts w:cs="Times New Roman"/>
      </w:rPr>
    </w:pPr>
  </w:p>
  <w:p w:rsidR="00C9577B" w:rsidRDefault="00B24613">
    <w:pPr>
      <w:pStyle w:val="a5"/>
      <w:jc w:val="right"/>
      <w:rPr>
        <w:rFonts w:cs="Times New Roman"/>
      </w:rPr>
    </w:pPr>
    <w:fldSimple w:instr="PAGE   \* MERGEFORMAT">
      <w:r w:rsidR="00AE7692">
        <w:rPr>
          <w:noProof/>
        </w:rPr>
        <w:t>9</w:t>
      </w:r>
    </w:fldSimple>
  </w:p>
  <w:p w:rsidR="00C9577B" w:rsidRDefault="00C9577B">
    <w:pPr>
      <w:pStyle w:val="a5"/>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4666" w:rsidRDefault="009D4666" w:rsidP="0036020B">
      <w:pPr>
        <w:spacing w:after="0" w:line="240" w:lineRule="auto"/>
        <w:rPr>
          <w:rFonts w:cs="Times New Roman"/>
        </w:rPr>
      </w:pPr>
      <w:r>
        <w:rPr>
          <w:rFonts w:cs="Times New Roman"/>
        </w:rPr>
        <w:separator/>
      </w:r>
    </w:p>
  </w:footnote>
  <w:footnote w:type="continuationSeparator" w:id="0">
    <w:p w:rsidR="009D4666" w:rsidRDefault="009D4666" w:rsidP="0036020B">
      <w:pPr>
        <w:spacing w:after="0" w:line="240" w:lineRule="auto"/>
        <w:rPr>
          <w:rFonts w:cs="Times New Roman"/>
        </w:rPr>
      </w:pPr>
      <w:r>
        <w:rPr>
          <w:rFonts w:cs="Times New Roman"/>
        </w:rPr>
        <w:continuationSeparator/>
      </w:r>
    </w:p>
  </w:footnote>
  <w:footnote w:id="1">
    <w:p w:rsidR="00C9577B" w:rsidRDefault="00C9577B" w:rsidP="00C61FC6">
      <w:pPr>
        <w:pStyle w:val="aa"/>
        <w:ind w:left="-426" w:right="-567"/>
        <w:jc w:val="both"/>
        <w:rPr>
          <w:rFonts w:cs="Times New Roman"/>
        </w:rPr>
      </w:pPr>
      <w:r w:rsidRPr="00F17C27">
        <w:rPr>
          <w:rStyle w:val="ac"/>
          <w:rFonts w:ascii="Times New Roman" w:hAnsi="Times New Roman" w:cs="Times New Roman"/>
          <w:b/>
          <w:bCs/>
        </w:rPr>
        <w:footnoteRef/>
      </w:r>
      <w:r w:rsidRPr="00F17C27">
        <w:rPr>
          <w:rFonts w:ascii="Times New Roman" w:hAnsi="Times New Roman" w:cs="Times New Roman"/>
          <w:b/>
          <w:bCs/>
        </w:rPr>
        <w:t>Изискванията и условията, предвидени в този раздел се прилагат в случаите, когато Изпълнителят е предвидил използването на подизпълнители</w:t>
      </w:r>
    </w:p>
  </w:footnote>
  <w:footnote w:id="2">
    <w:p w:rsidR="00C9577B" w:rsidRDefault="00C9577B" w:rsidP="004C6662">
      <w:pPr>
        <w:pStyle w:val="aa"/>
        <w:rPr>
          <w:rFonts w:cs="Times New Roman"/>
        </w:rPr>
      </w:pPr>
      <w:r w:rsidRPr="00F17C27">
        <w:rPr>
          <w:rStyle w:val="ac"/>
          <w:rFonts w:cs="Times New Roman"/>
        </w:rPr>
        <w:footnoteRef/>
      </w:r>
      <w:r w:rsidRPr="00F17C27">
        <w:rPr>
          <w:rFonts w:ascii="Times New Roman" w:hAnsi="Times New Roman" w:cs="Times New Roman"/>
          <w:b/>
          <w:bCs/>
        </w:rPr>
        <w:t>Клаузата се поставя по преценка на страните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2C1038B"/>
    <w:multiLevelType w:val="hybridMultilevel"/>
    <w:tmpl w:val="C738350E"/>
    <w:lvl w:ilvl="0" w:tplc="7E38C284">
      <w:start w:val="5"/>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21309A"/>
    <w:multiLevelType w:val="hybridMultilevel"/>
    <w:tmpl w:val="E0862E4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3A57627A"/>
    <w:multiLevelType w:val="hybridMultilevel"/>
    <w:tmpl w:val="F7C617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46027DAD"/>
    <w:multiLevelType w:val="singleLevel"/>
    <w:tmpl w:val="CA828EAC"/>
    <w:lvl w:ilvl="0">
      <w:start w:val="4"/>
      <w:numFmt w:val="decimal"/>
      <w:lvlText w:val="%1."/>
      <w:legacy w:legacy="1" w:legacySpace="0" w:legacyIndent="240"/>
      <w:lvlJc w:val="left"/>
      <w:rPr>
        <w:rFonts w:ascii="Times New Roman" w:hAnsi="Times New Roman" w:cs="Times New Roman" w:hint="default"/>
        <w:b/>
        <w:bCs/>
      </w:rPr>
    </w:lvl>
  </w:abstractNum>
  <w:abstractNum w:abstractNumId="5">
    <w:nsid w:val="54F5741E"/>
    <w:multiLevelType w:val="hybridMultilevel"/>
    <w:tmpl w:val="B04E4586"/>
    <w:lvl w:ilvl="0" w:tplc="B5E0F48A">
      <w:start w:val="1"/>
      <w:numFmt w:val="lowerRoman"/>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BE17F90"/>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658D0EC1"/>
    <w:multiLevelType w:val="hybridMultilevel"/>
    <w:tmpl w:val="E2FC631C"/>
    <w:lvl w:ilvl="0" w:tplc="68B676C4">
      <w:start w:val="8"/>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76AF57B1"/>
    <w:multiLevelType w:val="hybridMultilevel"/>
    <w:tmpl w:val="73D889CC"/>
    <w:lvl w:ilvl="0" w:tplc="F740E688">
      <w:start w:val="1"/>
      <w:numFmt w:val="decimal"/>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77D20717"/>
    <w:multiLevelType w:val="multilevel"/>
    <w:tmpl w:val="4948B938"/>
    <w:lvl w:ilvl="0">
      <w:start w:val="4"/>
      <w:numFmt w:val="decimal"/>
      <w:lvlText w:val="%1."/>
      <w:lvlJc w:val="left"/>
      <w:pPr>
        <w:ind w:left="360" w:hanging="360"/>
      </w:pPr>
      <w:rPr>
        <w:rFonts w:hint="default"/>
        <w:b/>
        <w:bCs/>
      </w:rPr>
    </w:lvl>
    <w:lvl w:ilvl="1">
      <w:start w:val="5"/>
      <w:numFmt w:val="decimal"/>
      <w:lvlText w:val="%1.%2."/>
      <w:lvlJc w:val="left"/>
      <w:pPr>
        <w:ind w:left="1104" w:hanging="360"/>
      </w:pPr>
      <w:rPr>
        <w:rFonts w:hint="default"/>
        <w:b/>
        <w:bCs/>
      </w:rPr>
    </w:lvl>
    <w:lvl w:ilvl="2">
      <w:start w:val="1"/>
      <w:numFmt w:val="decimal"/>
      <w:lvlText w:val="%1.%2.%3."/>
      <w:lvlJc w:val="left"/>
      <w:pPr>
        <w:ind w:left="2208" w:hanging="720"/>
      </w:pPr>
      <w:rPr>
        <w:rFonts w:hint="default"/>
        <w:b/>
        <w:bCs/>
      </w:rPr>
    </w:lvl>
    <w:lvl w:ilvl="3">
      <w:start w:val="1"/>
      <w:numFmt w:val="decimal"/>
      <w:lvlText w:val="%1.%2.%3.%4."/>
      <w:lvlJc w:val="left"/>
      <w:pPr>
        <w:ind w:left="2952" w:hanging="720"/>
      </w:pPr>
      <w:rPr>
        <w:rFonts w:hint="default"/>
        <w:b/>
        <w:bCs/>
      </w:rPr>
    </w:lvl>
    <w:lvl w:ilvl="4">
      <w:start w:val="1"/>
      <w:numFmt w:val="decimal"/>
      <w:lvlText w:val="%1.%2.%3.%4.%5."/>
      <w:lvlJc w:val="left"/>
      <w:pPr>
        <w:ind w:left="4056" w:hanging="1080"/>
      </w:pPr>
      <w:rPr>
        <w:rFonts w:hint="default"/>
        <w:b/>
        <w:bCs/>
      </w:rPr>
    </w:lvl>
    <w:lvl w:ilvl="5">
      <w:start w:val="1"/>
      <w:numFmt w:val="decimal"/>
      <w:lvlText w:val="%1.%2.%3.%4.%5.%6."/>
      <w:lvlJc w:val="left"/>
      <w:pPr>
        <w:ind w:left="4800" w:hanging="1080"/>
      </w:pPr>
      <w:rPr>
        <w:rFonts w:hint="default"/>
        <w:b/>
        <w:bCs/>
      </w:rPr>
    </w:lvl>
    <w:lvl w:ilvl="6">
      <w:start w:val="1"/>
      <w:numFmt w:val="decimal"/>
      <w:lvlText w:val="%1.%2.%3.%4.%5.%6.%7."/>
      <w:lvlJc w:val="left"/>
      <w:pPr>
        <w:ind w:left="5544" w:hanging="1080"/>
      </w:pPr>
      <w:rPr>
        <w:rFonts w:hint="default"/>
        <w:b/>
        <w:bCs/>
      </w:rPr>
    </w:lvl>
    <w:lvl w:ilvl="7">
      <w:start w:val="1"/>
      <w:numFmt w:val="decimal"/>
      <w:lvlText w:val="%1.%2.%3.%4.%5.%6.%7.%8."/>
      <w:lvlJc w:val="left"/>
      <w:pPr>
        <w:ind w:left="6648" w:hanging="1440"/>
      </w:pPr>
      <w:rPr>
        <w:rFonts w:hint="default"/>
        <w:b/>
        <w:bCs/>
      </w:rPr>
    </w:lvl>
    <w:lvl w:ilvl="8">
      <w:start w:val="1"/>
      <w:numFmt w:val="decimal"/>
      <w:lvlText w:val="%1.%2.%3.%4.%5.%6.%7.%8.%9."/>
      <w:lvlJc w:val="left"/>
      <w:pPr>
        <w:ind w:left="7392" w:hanging="1440"/>
      </w:pPr>
      <w:rPr>
        <w:rFonts w:hint="default"/>
        <w:b/>
        <w:bCs/>
      </w:rPr>
    </w:lvl>
  </w:abstractNum>
  <w:abstractNum w:abstractNumId="10">
    <w:nsid w:val="78651CD8"/>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7BAB337D"/>
    <w:multiLevelType w:val="hybridMultilevel"/>
    <w:tmpl w:val="04BCFEE0"/>
    <w:lvl w:ilvl="0" w:tplc="8C6ED85A">
      <w:start w:val="1"/>
      <w:numFmt w:val="lowerRoman"/>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4"/>
  </w:num>
  <w:num w:numId="2">
    <w:abstractNumId w:val="8"/>
  </w:num>
  <w:num w:numId="3">
    <w:abstractNumId w:val="9"/>
  </w:num>
  <w:num w:numId="4">
    <w:abstractNumId w:val="10"/>
  </w:num>
  <w:num w:numId="5">
    <w:abstractNumId w:val="5"/>
  </w:num>
  <w:num w:numId="6">
    <w:abstractNumId w:val="0"/>
  </w:num>
  <w:num w:numId="7">
    <w:abstractNumId w:val="11"/>
  </w:num>
  <w:num w:numId="8">
    <w:abstractNumId w:val="6"/>
  </w:num>
  <w:num w:numId="9">
    <w:abstractNumId w:val="3"/>
  </w:num>
  <w:num w:numId="10">
    <w:abstractNumId w:val="1"/>
  </w:num>
  <w:num w:numId="11">
    <w:abstractNumId w:val="7"/>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oNotTrackMoves/>
  <w:defaultTabStop w:val="708"/>
  <w:hyphenationZone w:val="425"/>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2A85"/>
    <w:rsid w:val="0000316E"/>
    <w:rsid w:val="00014CE0"/>
    <w:rsid w:val="000655FE"/>
    <w:rsid w:val="00082ECF"/>
    <w:rsid w:val="00095DF6"/>
    <w:rsid w:val="000A13F1"/>
    <w:rsid w:val="000A4377"/>
    <w:rsid w:val="000D2255"/>
    <w:rsid w:val="000D5D5B"/>
    <w:rsid w:val="00121A9C"/>
    <w:rsid w:val="00175B1D"/>
    <w:rsid w:val="001A1374"/>
    <w:rsid w:val="001B7C35"/>
    <w:rsid w:val="00203351"/>
    <w:rsid w:val="00216CAB"/>
    <w:rsid w:val="00251620"/>
    <w:rsid w:val="002661BC"/>
    <w:rsid w:val="00267F9C"/>
    <w:rsid w:val="00301D87"/>
    <w:rsid w:val="00322432"/>
    <w:rsid w:val="00323C05"/>
    <w:rsid w:val="003575C2"/>
    <w:rsid w:val="0036020B"/>
    <w:rsid w:val="00364962"/>
    <w:rsid w:val="003912E3"/>
    <w:rsid w:val="0040643F"/>
    <w:rsid w:val="00423A99"/>
    <w:rsid w:val="00435D8B"/>
    <w:rsid w:val="004532C0"/>
    <w:rsid w:val="00460B2D"/>
    <w:rsid w:val="00467FDC"/>
    <w:rsid w:val="004B4587"/>
    <w:rsid w:val="004C6662"/>
    <w:rsid w:val="004D6BB1"/>
    <w:rsid w:val="005176B5"/>
    <w:rsid w:val="005407BF"/>
    <w:rsid w:val="00547AC8"/>
    <w:rsid w:val="00561D4C"/>
    <w:rsid w:val="00561EB6"/>
    <w:rsid w:val="00570299"/>
    <w:rsid w:val="00576876"/>
    <w:rsid w:val="005B4E5B"/>
    <w:rsid w:val="005D3EB5"/>
    <w:rsid w:val="005F3DAB"/>
    <w:rsid w:val="006240B7"/>
    <w:rsid w:val="00653AC5"/>
    <w:rsid w:val="00661838"/>
    <w:rsid w:val="006823F0"/>
    <w:rsid w:val="00682FBC"/>
    <w:rsid w:val="0068662B"/>
    <w:rsid w:val="006B29DB"/>
    <w:rsid w:val="006E37B0"/>
    <w:rsid w:val="006E3827"/>
    <w:rsid w:val="006F30E1"/>
    <w:rsid w:val="00700CB8"/>
    <w:rsid w:val="00705B6C"/>
    <w:rsid w:val="00724D76"/>
    <w:rsid w:val="00730FD3"/>
    <w:rsid w:val="00746F28"/>
    <w:rsid w:val="007A4404"/>
    <w:rsid w:val="007E2C1D"/>
    <w:rsid w:val="007F0EA7"/>
    <w:rsid w:val="00815394"/>
    <w:rsid w:val="0088595E"/>
    <w:rsid w:val="008A0465"/>
    <w:rsid w:val="008A37F1"/>
    <w:rsid w:val="008A3C04"/>
    <w:rsid w:val="008B0E5C"/>
    <w:rsid w:val="008C0016"/>
    <w:rsid w:val="008F067D"/>
    <w:rsid w:val="00933952"/>
    <w:rsid w:val="009356EE"/>
    <w:rsid w:val="00945138"/>
    <w:rsid w:val="00945A00"/>
    <w:rsid w:val="009A69F9"/>
    <w:rsid w:val="009B1A67"/>
    <w:rsid w:val="009D4666"/>
    <w:rsid w:val="00A36466"/>
    <w:rsid w:val="00A42A26"/>
    <w:rsid w:val="00A52279"/>
    <w:rsid w:val="00A94105"/>
    <w:rsid w:val="00AB4BF0"/>
    <w:rsid w:val="00AE7692"/>
    <w:rsid w:val="00B01E90"/>
    <w:rsid w:val="00B24613"/>
    <w:rsid w:val="00B313E7"/>
    <w:rsid w:val="00B90A15"/>
    <w:rsid w:val="00BC06F9"/>
    <w:rsid w:val="00BE57ED"/>
    <w:rsid w:val="00C03D24"/>
    <w:rsid w:val="00C4667C"/>
    <w:rsid w:val="00C61FC6"/>
    <w:rsid w:val="00C670F4"/>
    <w:rsid w:val="00C70344"/>
    <w:rsid w:val="00C9577B"/>
    <w:rsid w:val="00CA1502"/>
    <w:rsid w:val="00CA715E"/>
    <w:rsid w:val="00CE7791"/>
    <w:rsid w:val="00D267EF"/>
    <w:rsid w:val="00D70FC6"/>
    <w:rsid w:val="00D8310D"/>
    <w:rsid w:val="00D96E3F"/>
    <w:rsid w:val="00DB79E2"/>
    <w:rsid w:val="00E2245D"/>
    <w:rsid w:val="00E34D05"/>
    <w:rsid w:val="00E92212"/>
    <w:rsid w:val="00EA24C6"/>
    <w:rsid w:val="00EA2A85"/>
    <w:rsid w:val="00EA39A7"/>
    <w:rsid w:val="00EC4447"/>
    <w:rsid w:val="00EC7ABE"/>
    <w:rsid w:val="00F14036"/>
    <w:rsid w:val="00F17C27"/>
    <w:rsid w:val="00F356BA"/>
    <w:rsid w:val="00F528F8"/>
    <w:rsid w:val="00F619B9"/>
    <w:rsid w:val="00F63DD8"/>
    <w:rsid w:val="00F838F6"/>
    <w:rsid w:val="00FB46EB"/>
    <w:rsid w:val="00FB56F1"/>
    <w:rsid w:val="00FC7520"/>
    <w:rsid w:val="00FD4BFD"/>
    <w:rsid w:val="00FF6744"/>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299"/>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40">
    <w:name w:val="Font Style40"/>
    <w:uiPriority w:val="99"/>
    <w:rsid w:val="00570299"/>
    <w:rPr>
      <w:rFonts w:ascii="Times New Roman" w:hAnsi="Times New Roman" w:cs="Times New Roman"/>
      <w:sz w:val="24"/>
      <w:szCs w:val="24"/>
    </w:rPr>
  </w:style>
  <w:style w:type="paragraph" w:styleId="a3">
    <w:name w:val="header"/>
    <w:basedOn w:val="a"/>
    <w:link w:val="a4"/>
    <w:uiPriority w:val="99"/>
    <w:rsid w:val="0036020B"/>
    <w:pPr>
      <w:tabs>
        <w:tab w:val="center" w:pos="4536"/>
        <w:tab w:val="right" w:pos="9072"/>
      </w:tabs>
      <w:spacing w:after="0" w:line="240" w:lineRule="auto"/>
    </w:pPr>
  </w:style>
  <w:style w:type="character" w:customStyle="1" w:styleId="a4">
    <w:name w:val="Горен колонтитул Знак"/>
    <w:basedOn w:val="a0"/>
    <w:link w:val="a3"/>
    <w:uiPriority w:val="99"/>
    <w:rsid w:val="0036020B"/>
    <w:rPr>
      <w:rFonts w:ascii="Calibri" w:hAnsi="Calibri" w:cs="Calibri"/>
    </w:rPr>
  </w:style>
  <w:style w:type="paragraph" w:styleId="a5">
    <w:name w:val="footer"/>
    <w:basedOn w:val="a"/>
    <w:link w:val="a6"/>
    <w:uiPriority w:val="99"/>
    <w:rsid w:val="0036020B"/>
    <w:pPr>
      <w:tabs>
        <w:tab w:val="center" w:pos="4536"/>
        <w:tab w:val="right" w:pos="9072"/>
      </w:tabs>
      <w:spacing w:after="0" w:line="240" w:lineRule="auto"/>
    </w:pPr>
  </w:style>
  <w:style w:type="character" w:customStyle="1" w:styleId="a6">
    <w:name w:val="Долен колонтитул Знак"/>
    <w:basedOn w:val="a0"/>
    <w:link w:val="a5"/>
    <w:uiPriority w:val="99"/>
    <w:rsid w:val="0036020B"/>
    <w:rPr>
      <w:rFonts w:ascii="Calibri" w:hAnsi="Calibri" w:cs="Calibri"/>
    </w:rPr>
  </w:style>
  <w:style w:type="paragraph" w:styleId="a7">
    <w:name w:val="Balloon Text"/>
    <w:basedOn w:val="a"/>
    <w:link w:val="a8"/>
    <w:uiPriority w:val="99"/>
    <w:semiHidden/>
    <w:rsid w:val="009356EE"/>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9356EE"/>
    <w:rPr>
      <w:rFonts w:ascii="Tahoma" w:hAnsi="Tahoma" w:cs="Tahoma"/>
      <w:sz w:val="16"/>
      <w:szCs w:val="16"/>
    </w:rPr>
  </w:style>
  <w:style w:type="paragraph" w:styleId="a9">
    <w:name w:val="List Paragraph"/>
    <w:basedOn w:val="a"/>
    <w:uiPriority w:val="99"/>
    <w:qFormat/>
    <w:rsid w:val="00FF6744"/>
    <w:pPr>
      <w:ind w:left="720"/>
      <w:contextualSpacing/>
    </w:pPr>
  </w:style>
  <w:style w:type="paragraph" w:styleId="aa">
    <w:name w:val="footnote text"/>
    <w:basedOn w:val="a"/>
    <w:link w:val="ab"/>
    <w:uiPriority w:val="99"/>
    <w:semiHidden/>
    <w:rsid w:val="006E3827"/>
    <w:pPr>
      <w:spacing w:after="0" w:line="240" w:lineRule="auto"/>
    </w:pPr>
    <w:rPr>
      <w:sz w:val="20"/>
      <w:szCs w:val="20"/>
    </w:rPr>
  </w:style>
  <w:style w:type="character" w:customStyle="1" w:styleId="ab">
    <w:name w:val="Текст под линия Знак"/>
    <w:basedOn w:val="a0"/>
    <w:link w:val="aa"/>
    <w:uiPriority w:val="99"/>
    <w:semiHidden/>
    <w:rsid w:val="006E3827"/>
    <w:rPr>
      <w:rFonts w:ascii="Calibri" w:hAnsi="Calibri" w:cs="Calibri"/>
      <w:sz w:val="20"/>
      <w:szCs w:val="20"/>
    </w:rPr>
  </w:style>
  <w:style w:type="character" w:styleId="ac">
    <w:name w:val="footnote reference"/>
    <w:basedOn w:val="a0"/>
    <w:uiPriority w:val="99"/>
    <w:semiHidden/>
    <w:rsid w:val="006E3827"/>
    <w:rPr>
      <w:vertAlign w:val="superscript"/>
    </w:rPr>
  </w:style>
  <w:style w:type="character" w:customStyle="1" w:styleId="Char8">
    <w:name w:val="Char8"/>
    <w:uiPriority w:val="99"/>
    <w:rsid w:val="00460B2D"/>
    <w:rPr>
      <w:rFonts w:ascii="Arial" w:hAnsi="Arial" w:cs="Arial"/>
      <w:b/>
      <w:bCs/>
      <w:lang w:val="en-GB"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openxmlformats.org/officeDocument/2006/relationships/settings" Target="settings.xml"/><Relationship Id="rId7" Type="http://schemas.openxmlformats.org/officeDocument/2006/relationships/hyperlink" Target="http://web.apis.bg/p.php?i=27524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10</Pages>
  <Words>4360</Words>
  <Characters>24856</Characters>
  <Application>Microsoft Office Word</Application>
  <DocSecurity>0</DocSecurity>
  <Lines>207</Lines>
  <Paragraphs>58</Paragraphs>
  <ScaleCrop>false</ScaleCrop>
  <Company/>
  <LinksUpToDate>false</LinksUpToDate>
  <CharactersWithSpaces>29158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Anna-Mary</cp:lastModifiedBy>
  <cp:revision>7</cp:revision>
  <cp:lastPrinted>2017-03-09T08:52:00Z</cp:lastPrinted>
  <dcterms:created xsi:type="dcterms:W3CDTF">2017-10-01T14:46:00Z</dcterms:created>
  <dcterms:modified xsi:type="dcterms:W3CDTF">2017-10-20T08:24:00Z</dcterms:modified>
</cp:coreProperties>
</file>